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C8" w:rsidRPr="003E7E18" w:rsidRDefault="00132CC8" w:rsidP="00132CC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LME </w:t>
      </w:r>
      <w:proofErr w:type="gramStart"/>
      <w:r>
        <w:rPr>
          <w:rFonts w:ascii="Times New Roman" w:hAnsi="Times New Roman"/>
          <w:bCs/>
          <w:szCs w:val="24"/>
        </w:rPr>
        <w:t xml:space="preserve">519 </w:t>
      </w:r>
      <w:r w:rsidRPr="003E7E18">
        <w:rPr>
          <w:rFonts w:ascii="Times New Roman" w:hAnsi="Times New Roman"/>
          <w:bCs/>
          <w:szCs w:val="24"/>
        </w:rPr>
        <w:t>Scoring</w:t>
      </w:r>
      <w:proofErr w:type="gramEnd"/>
      <w:r w:rsidRPr="003E7E18">
        <w:rPr>
          <w:rFonts w:ascii="Times New Roman" w:hAnsi="Times New Roman"/>
          <w:bCs/>
          <w:szCs w:val="24"/>
        </w:rPr>
        <w:t xml:space="preserve"> Rubric for Research Project:</w:t>
      </w:r>
    </w:p>
    <w:p w:rsidR="00132CC8" w:rsidRPr="003E7E18" w:rsidRDefault="00132CC8" w:rsidP="00132CC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imes New Roman" w:hAnsi="Times New Roman"/>
          <w:bCs/>
          <w:szCs w:val="24"/>
        </w:rPr>
      </w:pPr>
    </w:p>
    <w:tbl>
      <w:tblPr>
        <w:tblW w:w="10613" w:type="dxa"/>
        <w:tblCellSpacing w:w="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2"/>
        <w:gridCol w:w="1896"/>
        <w:gridCol w:w="2223"/>
        <w:gridCol w:w="2229"/>
        <w:gridCol w:w="2603"/>
      </w:tblGrid>
      <w:tr w:rsidR="00132CC8" w:rsidRPr="003E7E18" w:rsidTr="00C41F32">
        <w:trPr>
          <w:tblCellSpacing w:w="6" w:type="dxa"/>
        </w:trPr>
        <w:tc>
          <w:tcPr>
            <w:tcW w:w="688" w:type="pct"/>
            <w:tcBorders>
              <w:top w:val="single" w:sz="2" w:space="0" w:color="auto"/>
            </w:tcBorders>
            <w:shd w:val="clear" w:color="auto" w:fill="C0C0C0"/>
            <w:vAlign w:val="center"/>
          </w:tcPr>
          <w:p w:rsidR="00132CC8" w:rsidRPr="003E7E18" w:rsidRDefault="00132CC8" w:rsidP="00C41F3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Research Process</w:t>
            </w:r>
          </w:p>
          <w:p w:rsidR="00132CC8" w:rsidRPr="003E7E18" w:rsidRDefault="00132CC8" w:rsidP="00C41F32">
            <w:pPr>
              <w:jc w:val="center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(20 points each section below)</w:t>
            </w:r>
          </w:p>
        </w:tc>
        <w:tc>
          <w:tcPr>
            <w:tcW w:w="953" w:type="pct"/>
            <w:tcBorders>
              <w:top w:val="single" w:sz="2" w:space="0" w:color="auto"/>
            </w:tcBorders>
            <w:shd w:val="clear" w:color="auto" w:fill="C0C0C0"/>
            <w:vAlign w:val="center"/>
          </w:tcPr>
          <w:p w:rsidR="00132CC8" w:rsidRPr="003E7E18" w:rsidRDefault="00132CC8" w:rsidP="00C41F3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Novice</w:t>
            </w:r>
          </w:p>
          <w:p w:rsidR="00132CC8" w:rsidRPr="003E7E18" w:rsidRDefault="00132CC8" w:rsidP="00C41F32">
            <w:pPr>
              <w:jc w:val="center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1 = Needs Much Improvement</w:t>
            </w:r>
          </w:p>
        </w:tc>
        <w:tc>
          <w:tcPr>
            <w:tcW w:w="1107" w:type="pct"/>
            <w:tcBorders>
              <w:top w:val="single" w:sz="2" w:space="0" w:color="auto"/>
            </w:tcBorders>
            <w:shd w:val="clear" w:color="auto" w:fill="C0C0C0"/>
            <w:vAlign w:val="center"/>
          </w:tcPr>
          <w:p w:rsidR="00132CC8" w:rsidRPr="003E7E18" w:rsidRDefault="00132CC8" w:rsidP="00C41F3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Apprentice</w:t>
            </w:r>
          </w:p>
          <w:p w:rsidR="00132CC8" w:rsidRPr="003E7E18" w:rsidRDefault="00132CC8" w:rsidP="00C41F32">
            <w:pPr>
              <w:jc w:val="center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2 = Needs Some Improvement</w:t>
            </w:r>
          </w:p>
        </w:tc>
        <w:tc>
          <w:tcPr>
            <w:tcW w:w="1110" w:type="pct"/>
            <w:tcBorders>
              <w:top w:val="single" w:sz="2" w:space="0" w:color="auto"/>
            </w:tcBorders>
            <w:shd w:val="clear" w:color="auto" w:fill="C0C0C0"/>
            <w:vAlign w:val="center"/>
          </w:tcPr>
          <w:p w:rsidR="00132CC8" w:rsidRPr="003E7E18" w:rsidRDefault="00132CC8" w:rsidP="00C41F3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Proficient</w:t>
            </w:r>
          </w:p>
          <w:p w:rsidR="00132CC8" w:rsidRPr="003E7E18" w:rsidRDefault="00132CC8" w:rsidP="00C41F3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3 = Good or Acceptable</w:t>
            </w:r>
          </w:p>
        </w:tc>
        <w:tc>
          <w:tcPr>
            <w:tcW w:w="1108" w:type="pct"/>
            <w:tcBorders>
              <w:top w:val="single" w:sz="2" w:space="0" w:color="auto"/>
            </w:tcBorders>
            <w:shd w:val="clear" w:color="auto" w:fill="C0C0C0"/>
            <w:vAlign w:val="center"/>
          </w:tcPr>
          <w:p w:rsidR="00132CC8" w:rsidRPr="003E7E18" w:rsidRDefault="00132CC8" w:rsidP="00C41F3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Distinguished</w:t>
            </w:r>
          </w:p>
          <w:p w:rsidR="00132CC8" w:rsidRPr="003E7E18" w:rsidRDefault="00132CC8" w:rsidP="00C41F32">
            <w:pPr>
              <w:jc w:val="center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4 = Excellent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Introduction (30 points)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 xml:space="preserve">  </w:t>
            </w:r>
            <w:r w:rsidRPr="003E7E18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3E7E18">
              <w:rPr>
                <w:rFonts w:ascii="Times New Roman" w:hAnsi="Times New Roman"/>
                <w:i/>
                <w:iCs/>
                <w:szCs w:val="24"/>
              </w:rPr>
              <w:t>What do we already know</w:t>
            </w:r>
            <w:proofErr w:type="gramStart"/>
            <w:r w:rsidRPr="003E7E18">
              <w:rPr>
                <w:rFonts w:ascii="Times New Roman" w:hAnsi="Times New Roman"/>
                <w:i/>
                <w:iCs/>
                <w:szCs w:val="24"/>
              </w:rPr>
              <w:t xml:space="preserve">?    </w:t>
            </w:r>
            <w:proofErr w:type="gramEnd"/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Very little or no description of background information is provided.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background information is not relevant to the research question.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 The problem is not defined, specific, or valid, not is it focused in relation to the background.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Very few definition of terms for your paper, but not all terms defined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Little discussion of limitations for your action research</w:t>
            </w: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A limited description of background information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provided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background information is not entirely relevant to the research question.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 The problem is not clearly defined, specific, or valid, not is it entirely focused in relation to the background.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A complete description of background information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provided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background information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related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to the research question.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problem is defined, specific, valid, focused in relation to the background.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Adequate definition of terms for your paper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Adequate discussion of limitations for your action research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An exemplary description of background information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provided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background information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focused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on the research question.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problem is clearly defined, specific, valid, clearly focused in relation to the background.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Research Question / Hypothesis: (30 points)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3E7E18">
              <w:rPr>
                <w:rFonts w:ascii="Times New Roman" w:hAnsi="Times New Roman"/>
                <w:i/>
                <w:iCs/>
                <w:szCs w:val="24"/>
              </w:rPr>
              <w:t>What do I want to find out?</w:t>
            </w:r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observations or descriptions related to the research question are missing or incomplete.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 question is absent, inadequate or incompletely described.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 question is not answerable by experiment.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prediction (hypothesis) is absent or not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based on assumptions. </w:t>
            </w: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>The observations or descriptions related to the research question are very limited.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 question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incompletely described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.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 question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described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but many details are missing.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prediction (hypothesis) is lacks some assumptions or conditions.</w:t>
            </w: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Adequate observations or descriptions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are used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in determining and communicating the research question.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 question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described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but some details are missing.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 question is answerable by experiment but lacks a few details.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prediction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  (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hypothesis) is adequately based on assumptions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with conditions. 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Exemplary observations and descriptions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are used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in determining and communicating the research question.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 question is described clearly, completely, fully and in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great detail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>.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 question is answerable by experiment.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prediction (hypothesis)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based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on assumptions with conditions. 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Literature Review  (30 points) 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132CC8" w:rsidRDefault="00132CC8" w:rsidP="00C41F32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3E7E18">
              <w:rPr>
                <w:rFonts w:ascii="Times New Roman" w:hAnsi="Times New Roman"/>
                <w:i/>
                <w:iCs/>
                <w:szCs w:val="24"/>
              </w:rPr>
              <w:t>What does other research say about my particular problem? </w:t>
            </w:r>
          </w:p>
          <w:p w:rsidR="00132CC8" w:rsidRDefault="00132CC8" w:rsidP="00C41F32">
            <w:pPr>
              <w:rPr>
                <w:rFonts w:ascii="Times New Roman" w:hAnsi="Times New Roman"/>
                <w:i/>
                <w:iCs/>
                <w:szCs w:val="24"/>
              </w:rPr>
            </w:pPr>
          </w:p>
          <w:p w:rsidR="00132CC8" w:rsidRPr="00061541" w:rsidRDefault="00132CC8" w:rsidP="00C41F32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61541">
              <w:rPr>
                <w:rFonts w:ascii="Times New Roman" w:hAnsi="Times New Roman"/>
                <w:iCs/>
                <w:sz w:val="22"/>
                <w:szCs w:val="22"/>
              </w:rPr>
              <w:t>AASL Standards</w:t>
            </w:r>
          </w:p>
          <w:p w:rsidR="00132CC8" w:rsidRPr="00132CC8" w:rsidRDefault="00132CC8" w:rsidP="00C41F32">
            <w:pPr>
              <w:rPr>
                <w:rFonts w:ascii="Times New Roman" w:hAnsi="Times New Roman"/>
                <w:bCs/>
                <w:szCs w:val="24"/>
              </w:rPr>
            </w:pPr>
            <w:r w:rsidRPr="00061541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There has been a very limited search of literature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>There is no diversity in sources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There is a lack of quantity in sources.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APA style is not used.</w:t>
            </w: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There has been a limited search of literature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>There is a lack of diversity in sources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There is a lack of quantity in sources.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APA reference format is inadequate with many inconsistencies.</w:t>
            </w: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adequate search of literature. There is an adequate diversity of sources (books, magazines, Internet, interviews). There is an adequate quantity of sources.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APA reference format is adequate with few inconsistencies.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There is an exemplary search of literature. There is a high diversity of sources. (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books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, magazines, Internet, interviews). There is a large quantity of sources.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text citation and reference format is exemplary and consistent. The reference format follows APA guidelines.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Methodology: (30 points)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 xml:space="preserve">  </w:t>
            </w:r>
            <w:r w:rsidRPr="003E7E18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3E7E18">
              <w:rPr>
                <w:rFonts w:ascii="Times New Roman" w:hAnsi="Times New Roman"/>
                <w:i/>
                <w:iCs/>
                <w:szCs w:val="24"/>
              </w:rPr>
              <w:t>How will I find out? </w:t>
            </w:r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experimental design has serious flaws or does not address the research question.  </w:t>
            </w:r>
          </w:p>
          <w:p w:rsidR="00132CC8" w:rsidRPr="003E7E18" w:rsidRDefault="00132CC8" w:rsidP="00132CC8">
            <w:pPr>
              <w:numPr>
                <w:ilvl w:val="2"/>
                <w:numId w:val="2"/>
              </w:numPr>
              <w:tabs>
                <w:tab w:val="clear" w:pos="2160"/>
              </w:tabs>
              <w:ind w:left="228" w:hanging="158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independent and dependent variables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are not defined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for each research question.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is not adequate to answer the question.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procedure fails to identify and address key independent and dependent variables.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procedure does not include appropriate attention to control of variables.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A description of the methods of data collection is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absent or seriously flawed.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inappropriate selection of tools and technology.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inappropriate attention to units of measure. </w:t>
            </w: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The experimental design has small flaws or is incomplete in answering the question.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independent and dependent variables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are not clearly defined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for each research question.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is not adequate to answer the question.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procedure identifies and addresses some of the independent and dependent variables.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control of variables is not clearly included in the experimental design.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A description of the methods of data collection is incomplete.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/ data collected are inadequate in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answering the research question.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inadequate selection of tools and technology.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inadequate attention to units of measure. </w:t>
            </w: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The experimental design is adequate but has small flaws in answering the question.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independent and dependent variables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are adequately defined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for each research question.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by the procedure is adequate in answering the question.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procedure identifies and addresses the independent and dependent variables.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control of variables is included in the experimental design.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A description of the methods of data collection is adequate.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/ data collected are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adequate in answering the research question.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adequate selection of tools and technology.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adequate attention to units of measure. 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The experimental design includes a detailed experiment that answers the research question completely.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independent and dependent variables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are clearly defined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for each research question.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procedure identifies and addresses all relevant independent and dependent variables.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experimental procedure includes exceptional attention to control of variables.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 highly detailed description of the methods of data collection.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information/data collected is comprehensive in answering the research question.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procedure makes innovative and appropriate use of tools and technology.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adequate attention to units of measure. 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lastRenderedPageBreak/>
              <w:t>Results and Analysis: (30 points)</w:t>
            </w:r>
          </w:p>
          <w:p w:rsidR="00132CC8" w:rsidRDefault="00132CC8" w:rsidP="00C41F32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3E7E18">
              <w:rPr>
                <w:rFonts w:ascii="Times New Roman" w:hAnsi="Times New Roman"/>
                <w:i/>
                <w:iCs/>
                <w:szCs w:val="24"/>
              </w:rPr>
              <w:t>What information did I collect from my experiment</w:t>
            </w:r>
            <w:proofErr w:type="gramStart"/>
            <w:r w:rsidRPr="003E7E18">
              <w:rPr>
                <w:rFonts w:ascii="Times New Roman" w:hAnsi="Times New Roman"/>
                <w:i/>
                <w:iCs/>
                <w:szCs w:val="24"/>
              </w:rPr>
              <w:t xml:space="preserve">?  </w:t>
            </w:r>
            <w:proofErr w:type="gramEnd"/>
            <w:r w:rsidRPr="003E7E18">
              <w:rPr>
                <w:rFonts w:ascii="Times New Roman" w:hAnsi="Times New Roman"/>
                <w:i/>
                <w:iCs/>
                <w:szCs w:val="24"/>
              </w:rPr>
              <w:br/>
              <w:t> How did I organize the information I collected</w:t>
            </w:r>
          </w:p>
          <w:p w:rsidR="00061541" w:rsidRDefault="00061541" w:rsidP="00C41F32">
            <w:pPr>
              <w:rPr>
                <w:rFonts w:ascii="Times New Roman" w:hAnsi="Times New Roman"/>
                <w:i/>
                <w:iCs/>
                <w:szCs w:val="24"/>
              </w:rPr>
            </w:pPr>
          </w:p>
          <w:p w:rsidR="00061541" w:rsidRPr="00061541" w:rsidRDefault="00061541" w:rsidP="00C41F32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61541">
              <w:rPr>
                <w:rFonts w:ascii="Times New Roman" w:hAnsi="Times New Roman"/>
                <w:iCs/>
                <w:sz w:val="22"/>
                <w:szCs w:val="22"/>
              </w:rPr>
              <w:t>AASL Standards</w:t>
            </w:r>
          </w:p>
          <w:p w:rsidR="00061541" w:rsidRPr="00061541" w:rsidRDefault="00061541" w:rsidP="00C41F32">
            <w:pPr>
              <w:rPr>
                <w:rFonts w:ascii="Times New Roman" w:hAnsi="Times New Roman"/>
                <w:sz w:val="20"/>
              </w:rPr>
            </w:pPr>
            <w:r w:rsidRPr="00061541">
              <w:rPr>
                <w:rFonts w:ascii="Times New Roman" w:hAnsi="Times New Roman"/>
                <w:iCs/>
                <w:sz w:val="22"/>
                <w:szCs w:val="22"/>
              </w:rPr>
              <w:t>4.3</w:t>
            </w:r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incompletely displayed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discrepancy between the procedure and the information collected.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information/data collected is inappropriate in answering the research question.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inappropriate use of units of measure.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organization of data and analysis of data is unclear and seriously flawed.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no meaning in the information displayed.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proofErr w:type="gramStart"/>
            <w:r w:rsidRPr="003E7E18">
              <w:rPr>
                <w:rFonts w:ascii="Times New Roman" w:hAnsi="Times New Roman"/>
                <w:szCs w:val="24"/>
              </w:rPr>
              <w:t>Incorrect statistical analysis of data.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organization of the data does not support the conclusion.</w:t>
            </w: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inadequately displayed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inadequately reflects the stated procedure.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/data collected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inadequate in answering the research question.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inadequate use of units of measure.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organization of data and analysis of data is unclear.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researcher struggles to find meaning in the information displayed.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researcher does not use adequate statistical analysis of data.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organization of the data is inadequate to support the conclusion.</w:t>
            </w: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 adequately displayed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adequately reflects the stated procedure.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/data collected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is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adequate in answering the research question.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adequate use of units of measure.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organization of data and analysis of data is adequate.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researcher uses simple and valid statistical analysis procedures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Statistical analysis is limited to central tendency or simple graphs.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organization of the data is adequate to support the conclusion.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is highly detailed and accurate.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results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are clearly displayed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information collected indicates the student followed their procedure well.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information/data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  collected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are comprehensive in answering the research question.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There is an excellent use of units of measure.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organization of the data is very clear and descriptive.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researcher uses the proper and sophisticated statistical analysis procedures. (central tendency, deviation, significance, correlation, charts and graphs)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The organization of the data provides a clear and convincing evidence for the conclusion. 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Conclusion: (30 points)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  </w:t>
            </w:r>
            <w:r w:rsidRPr="003E7E18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3E7E18">
              <w:rPr>
                <w:rFonts w:ascii="Times New Roman" w:hAnsi="Times New Roman"/>
                <w:i/>
                <w:iCs/>
                <w:szCs w:val="24"/>
              </w:rPr>
              <w:t>What did I find out</w:t>
            </w:r>
            <w:proofErr w:type="gramStart"/>
            <w:r w:rsidRPr="003E7E18">
              <w:rPr>
                <w:rFonts w:ascii="Times New Roman" w:hAnsi="Times New Roman"/>
                <w:i/>
                <w:iCs/>
                <w:szCs w:val="24"/>
              </w:rPr>
              <w:t xml:space="preserve">?  </w:t>
            </w:r>
            <w:proofErr w:type="gramEnd"/>
            <w:r w:rsidRPr="003E7E18">
              <w:rPr>
                <w:rFonts w:ascii="Times New Roman" w:hAnsi="Times New Roman"/>
                <w:i/>
                <w:iCs/>
                <w:szCs w:val="24"/>
              </w:rPr>
              <w:br/>
              <w:t> </w:t>
            </w:r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The conclusion does not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communicate the meaning of the results.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fails to properly interpret information or make inferences or deductions. 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fails to identify any shortcomings of the research procedure. 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fails to relate back to the hypothesis. </w:t>
            </w: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The conclusion inadequately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communicates the meaning of the results.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inadequately compares or interprets information and makes some inferences or deductions.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fails to identify some shortcomings of the research procedure.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is inadequate in relating back to the hypothesis. </w:t>
            </w: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The conclusion adequately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communicates the meaning of the results.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adequately compares or interprets information and makes some inferences or deductions.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fails to identify some shortcomings of the research procedure.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relates back to the hypothesis. 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The conclusion communicates the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meaning of the results with a high degree of clarity and focus.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makes sophisticated comparisons, interpretations,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inferences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or deductions from the research information. 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identifies patterns, concepts,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meanings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or structures in the data or information.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Shortcomings of the research procedure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are identified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though a sophisticated examination of the research results.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The conclusion relates back to the hypothesis. 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lastRenderedPageBreak/>
              <w:t>Further Research: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(30 points)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 xml:space="preserve">  </w:t>
            </w:r>
            <w:r w:rsidRPr="003E7E18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3E7E18">
              <w:rPr>
                <w:rFonts w:ascii="Times New Roman" w:hAnsi="Times New Roman"/>
                <w:i/>
                <w:iCs/>
                <w:szCs w:val="24"/>
              </w:rPr>
              <w:t>What do I do next</w:t>
            </w:r>
            <w:proofErr w:type="gramStart"/>
            <w:r w:rsidRPr="003E7E18">
              <w:rPr>
                <w:rFonts w:ascii="Times New Roman" w:hAnsi="Times New Roman"/>
                <w:i/>
                <w:iCs/>
                <w:szCs w:val="24"/>
              </w:rPr>
              <w:t xml:space="preserve">?  </w:t>
            </w:r>
            <w:proofErr w:type="gramEnd"/>
            <w:r w:rsidRPr="003E7E18">
              <w:rPr>
                <w:rFonts w:ascii="Times New Roman" w:hAnsi="Times New Roman"/>
                <w:i/>
                <w:iCs/>
                <w:szCs w:val="24"/>
              </w:rPr>
              <w:br/>
              <w:t> </w:t>
            </w:r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proofErr w:type="gramStart"/>
            <w:r w:rsidRPr="003E7E18">
              <w:rPr>
                <w:rFonts w:ascii="Times New Roman" w:hAnsi="Times New Roman"/>
                <w:szCs w:val="24"/>
              </w:rPr>
              <w:t>Does not make a connection to the next steps in new research or in redesigning the existing procedure.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Makes suggestions for new research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ideas which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have some flaws.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Makes some suggestions for improvement of the existing experimental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design which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are incomplete or flawed. </w:t>
            </w: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proofErr w:type="gramStart"/>
            <w:r w:rsidRPr="003E7E18">
              <w:rPr>
                <w:rFonts w:ascii="Times New Roman" w:hAnsi="Times New Roman"/>
                <w:szCs w:val="24"/>
              </w:rPr>
              <w:t>Makes adequate suggestions for new research questions.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Makes some suggestions related to the improvement of the existing experimental design. 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Makes sophisticated leaps in thinking related to new research questions.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Makes suggestions related to the improvement of the existing experimental design. 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b/>
                <w:bCs/>
                <w:szCs w:val="24"/>
              </w:rPr>
              <w:t>Social Action: (30 points)</w:t>
            </w:r>
          </w:p>
          <w:p w:rsidR="00132CC8" w:rsidRDefault="00132CC8" w:rsidP="00C41F32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3E7E18">
              <w:rPr>
                <w:rFonts w:ascii="Times New Roman" w:hAnsi="Times New Roman"/>
                <w:i/>
                <w:iCs/>
                <w:szCs w:val="24"/>
              </w:rPr>
              <w:t>Does my research lead to any actions?</w:t>
            </w:r>
          </w:p>
          <w:p w:rsidR="00061541" w:rsidRDefault="00061541" w:rsidP="00C41F32">
            <w:pPr>
              <w:rPr>
                <w:rFonts w:ascii="Times New Roman" w:hAnsi="Times New Roman"/>
                <w:i/>
                <w:iCs/>
                <w:szCs w:val="24"/>
              </w:rPr>
            </w:pPr>
          </w:p>
          <w:p w:rsidR="00061541" w:rsidRPr="00061541" w:rsidRDefault="00061541" w:rsidP="0006154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61541">
              <w:rPr>
                <w:rFonts w:ascii="Times New Roman" w:hAnsi="Times New Roman"/>
                <w:iCs/>
                <w:sz w:val="22"/>
                <w:szCs w:val="22"/>
              </w:rPr>
              <w:t>AASL Standards</w:t>
            </w:r>
          </w:p>
          <w:p w:rsidR="00061541" w:rsidRPr="00061541" w:rsidRDefault="00061541" w:rsidP="00061541">
            <w:pPr>
              <w:rPr>
                <w:rFonts w:ascii="Times New Roman" w:hAnsi="Times New Roman"/>
                <w:b/>
                <w:szCs w:val="24"/>
              </w:rPr>
            </w:pPr>
            <w:r w:rsidRPr="00061541">
              <w:rPr>
                <w:rFonts w:ascii="Times New Roman" w:hAnsi="Times New Roman"/>
                <w:iCs/>
                <w:sz w:val="22"/>
                <w:szCs w:val="22"/>
              </w:rPr>
              <w:t>4.3</w:t>
            </w:r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Does not recognize solutions or </w:t>
            </w:r>
            <w:proofErr w:type="gramStart"/>
            <w:r w:rsidRPr="003E7E18">
              <w:rPr>
                <w:rFonts w:ascii="Times New Roman" w:hAnsi="Times New Roman"/>
                <w:szCs w:val="24"/>
              </w:rPr>
              <w:t>decisions which</w:t>
            </w:r>
            <w:proofErr w:type="gramEnd"/>
            <w:r w:rsidRPr="003E7E18">
              <w:rPr>
                <w:rFonts w:ascii="Times New Roman" w:hAnsi="Times New Roman"/>
                <w:szCs w:val="24"/>
              </w:rPr>
              <w:t xml:space="preserve"> follow from the knowledge gained in the research.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Suggests some solutions or actions which do not relate completely to the research conclusions</w:t>
            </w: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proofErr w:type="gramStart"/>
            <w:r w:rsidRPr="003E7E18">
              <w:rPr>
                <w:rFonts w:ascii="Times New Roman" w:hAnsi="Times New Roman"/>
                <w:szCs w:val="24"/>
              </w:rPr>
              <w:t>Recognizes some social, political, or ethical implications of the knowledge gained by the research.</w:t>
            </w:r>
            <w:proofErr w:type="gramEnd"/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Adequately identifies proposed solutions based on the research.  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Adequately identifies and plans actions based on the research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proofErr w:type="gramStart"/>
            <w:r w:rsidRPr="003E7E18">
              <w:rPr>
                <w:rFonts w:ascii="Times New Roman" w:hAnsi="Times New Roman"/>
                <w:szCs w:val="24"/>
              </w:rPr>
              <w:t>Recognizes the social, political, or ethical implications of the knowledge gained by the research.</w:t>
            </w:r>
            <w:proofErr w:type="gramEnd"/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Identifies proposed solutions based on the research.  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Identifies and plans actions based on the research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szCs w:val="24"/>
              </w:rPr>
            </w:pPr>
            <w:r w:rsidRPr="003E7E18">
              <w:rPr>
                <w:rFonts w:ascii="Times New Roman" w:hAnsi="Times New Roman"/>
                <w:b/>
                <w:szCs w:val="24"/>
              </w:rPr>
              <w:t>Reflection Paper:</w:t>
            </w:r>
            <w:r w:rsidRPr="003E7E18">
              <w:rPr>
                <w:rFonts w:ascii="Times New Roman" w:hAnsi="Times New Roman"/>
                <w:b/>
                <w:bCs/>
                <w:szCs w:val="24"/>
              </w:rPr>
              <w:t xml:space="preserve"> (30 points)</w:t>
            </w:r>
          </w:p>
          <w:p w:rsidR="00132CC8" w:rsidRPr="003E7E18" w:rsidRDefault="00132CC8" w:rsidP="00C41F32">
            <w:pPr>
              <w:rPr>
                <w:rFonts w:ascii="Times New Roman" w:hAnsi="Times New Roman"/>
                <w:b/>
                <w:szCs w:val="24"/>
              </w:rPr>
            </w:pPr>
          </w:p>
          <w:p w:rsidR="00132CC8" w:rsidRPr="003E7E18" w:rsidRDefault="00132CC8" w:rsidP="00C41F3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7E18">
              <w:rPr>
                <w:rFonts w:ascii="Times New Roman" w:hAnsi="Times New Roman"/>
                <w:i/>
                <w:iCs/>
                <w:szCs w:val="24"/>
              </w:rPr>
              <w:t>What did I learn from this experience? </w:t>
            </w:r>
          </w:p>
        </w:tc>
        <w:tc>
          <w:tcPr>
            <w:tcW w:w="953" w:type="pct"/>
            <w:shd w:val="clear" w:color="auto" w:fill="FFFFFF"/>
          </w:tcPr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No discussion or discussion on less than 5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>topics, writing is unclear, many grammar/spelling errors</w:t>
            </w:r>
          </w:p>
          <w:p w:rsidR="00132CC8" w:rsidRPr="003E7E18" w:rsidRDefault="00132CC8" w:rsidP="00132CC8">
            <w:pPr>
              <w:numPr>
                <w:ilvl w:val="1"/>
                <w:numId w:val="2"/>
              </w:numPr>
              <w:tabs>
                <w:tab w:val="clear" w:pos="1440"/>
              </w:tabs>
              <w:ind w:left="157" w:hanging="15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 xml:space="preserve">Only one part of the reflection completed not completed </w:t>
            </w:r>
          </w:p>
        </w:tc>
        <w:tc>
          <w:tcPr>
            <w:tcW w:w="1107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Little discussion, or discussion on less than 8 topics,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>writing is unclear, many grammar/spelling errors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All 3 parts of the reflection completed not completed or parts left out</w:t>
            </w:r>
          </w:p>
        </w:tc>
        <w:tc>
          <w:tcPr>
            <w:tcW w:w="1110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  <w:tab w:val="num" w:pos="24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Adequate discussion on all 8 topics, writing is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>clear, few grammar/spelling errors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  <w:tab w:val="num" w:pos="240"/>
              </w:tabs>
              <w:ind w:left="215" w:hanging="147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All 3 parts of the reflection completed adequately</w:t>
            </w:r>
          </w:p>
        </w:tc>
        <w:tc>
          <w:tcPr>
            <w:tcW w:w="1108" w:type="pct"/>
            <w:shd w:val="clear" w:color="auto" w:fill="FFFFFF"/>
          </w:tcPr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lastRenderedPageBreak/>
              <w:t xml:space="preserve">Comprehensive discussion on all 8 topics, writing is clear, </w:t>
            </w:r>
            <w:r w:rsidRPr="003E7E18">
              <w:rPr>
                <w:rFonts w:ascii="Times New Roman" w:hAnsi="Times New Roman"/>
                <w:szCs w:val="24"/>
              </w:rPr>
              <w:lastRenderedPageBreak/>
              <w:t>no grammar/spelling errors</w:t>
            </w:r>
          </w:p>
          <w:p w:rsidR="00132CC8" w:rsidRPr="003E7E18" w:rsidRDefault="00132CC8" w:rsidP="00132CC8">
            <w:pPr>
              <w:numPr>
                <w:ilvl w:val="2"/>
                <w:numId w:val="1"/>
              </w:numPr>
              <w:tabs>
                <w:tab w:val="clear" w:pos="2160"/>
              </w:tabs>
              <w:ind w:left="154" w:hanging="145"/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All 3 parts of the reflection completed in depth</w:t>
            </w:r>
          </w:p>
        </w:tc>
      </w:tr>
      <w:tr w:rsidR="00132CC8" w:rsidRPr="003E7E18" w:rsidTr="00C41F32">
        <w:trPr>
          <w:tblCellSpacing w:w="6" w:type="dxa"/>
        </w:trPr>
        <w:tc>
          <w:tcPr>
            <w:tcW w:w="688" w:type="pct"/>
            <w:tcBorders>
              <w:bottom w:val="single" w:sz="2" w:space="0" w:color="auto"/>
            </w:tcBorders>
            <w:shd w:val="clear" w:color="auto" w:fill="FFFFFF"/>
          </w:tcPr>
          <w:p w:rsidR="00132CC8" w:rsidRPr="003E7E18" w:rsidRDefault="00132CC8" w:rsidP="00C41F32">
            <w:pPr>
              <w:rPr>
                <w:rFonts w:ascii="Times New Roman" w:hAnsi="Times New Roman"/>
                <w:b/>
                <w:szCs w:val="24"/>
              </w:rPr>
            </w:pPr>
            <w:r w:rsidRPr="003E7E18">
              <w:rPr>
                <w:rFonts w:ascii="Times New Roman" w:hAnsi="Times New Roman"/>
                <w:b/>
                <w:szCs w:val="24"/>
              </w:rPr>
              <w:lastRenderedPageBreak/>
              <w:t>References:</w:t>
            </w:r>
            <w:r w:rsidRPr="003E7E18">
              <w:rPr>
                <w:rFonts w:ascii="Times New Roman" w:hAnsi="Times New Roman"/>
                <w:b/>
                <w:bCs/>
                <w:szCs w:val="24"/>
              </w:rPr>
              <w:t xml:space="preserve"> (30 points)</w:t>
            </w:r>
          </w:p>
        </w:tc>
        <w:tc>
          <w:tcPr>
            <w:tcW w:w="953" w:type="pct"/>
            <w:tcBorders>
              <w:bottom w:val="single" w:sz="2" w:space="0" w:color="auto"/>
            </w:tcBorders>
            <w:shd w:val="clear" w:color="auto" w:fill="FFFFFF"/>
          </w:tcPr>
          <w:p w:rsidR="00132CC8" w:rsidRPr="003E7E18" w:rsidRDefault="00132CC8" w:rsidP="00C41F32">
            <w:pPr>
              <w:tabs>
                <w:tab w:val="left" w:pos="0"/>
                <w:tab w:val="left" w:pos="432"/>
                <w:tab w:val="left" w:pos="1872"/>
                <w:tab w:val="left" w:pos="3888"/>
                <w:tab w:val="left" w:pos="5616"/>
              </w:tabs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Listed at least five references, used APA format with many errors</w:t>
            </w:r>
          </w:p>
        </w:tc>
        <w:tc>
          <w:tcPr>
            <w:tcW w:w="1107" w:type="pct"/>
            <w:tcBorders>
              <w:bottom w:val="single" w:sz="2" w:space="0" w:color="auto"/>
            </w:tcBorders>
            <w:shd w:val="clear" w:color="auto" w:fill="FFFFFF"/>
          </w:tcPr>
          <w:p w:rsidR="00132CC8" w:rsidRPr="003E7E18" w:rsidRDefault="00132CC8" w:rsidP="00C41F32">
            <w:pPr>
              <w:tabs>
                <w:tab w:val="left" w:pos="0"/>
                <w:tab w:val="left" w:pos="432"/>
                <w:tab w:val="left" w:pos="1872"/>
                <w:tab w:val="left" w:pos="3888"/>
                <w:tab w:val="left" w:pos="5616"/>
              </w:tabs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Listed at least eight references, used APA format with some errors</w:t>
            </w:r>
          </w:p>
        </w:tc>
        <w:tc>
          <w:tcPr>
            <w:tcW w:w="1110" w:type="pct"/>
            <w:tcBorders>
              <w:bottom w:val="single" w:sz="2" w:space="0" w:color="auto"/>
            </w:tcBorders>
            <w:shd w:val="clear" w:color="auto" w:fill="FFFFFF"/>
          </w:tcPr>
          <w:p w:rsidR="00132CC8" w:rsidRPr="003E7E18" w:rsidRDefault="00132CC8" w:rsidP="00C41F32">
            <w:pPr>
              <w:tabs>
                <w:tab w:val="left" w:pos="0"/>
                <w:tab w:val="left" w:pos="432"/>
                <w:tab w:val="left" w:pos="1872"/>
                <w:tab w:val="left" w:pos="3888"/>
                <w:tab w:val="left" w:pos="5616"/>
              </w:tabs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Listed at least ten references, used correct APA format</w:t>
            </w:r>
          </w:p>
        </w:tc>
        <w:tc>
          <w:tcPr>
            <w:tcW w:w="1108" w:type="pct"/>
            <w:tcBorders>
              <w:bottom w:val="single" w:sz="2" w:space="0" w:color="auto"/>
            </w:tcBorders>
            <w:shd w:val="clear" w:color="auto" w:fill="FFFFFF"/>
          </w:tcPr>
          <w:p w:rsidR="00132CC8" w:rsidRPr="003E7E18" w:rsidRDefault="00132CC8" w:rsidP="00C41F32">
            <w:pPr>
              <w:tabs>
                <w:tab w:val="left" w:pos="0"/>
                <w:tab w:val="left" w:pos="432"/>
                <w:tab w:val="left" w:pos="1872"/>
                <w:tab w:val="left" w:pos="3888"/>
                <w:tab w:val="left" w:pos="5616"/>
              </w:tabs>
              <w:rPr>
                <w:rFonts w:ascii="Times New Roman" w:hAnsi="Times New Roman"/>
                <w:szCs w:val="24"/>
              </w:rPr>
            </w:pPr>
            <w:r w:rsidRPr="003E7E18">
              <w:rPr>
                <w:rFonts w:ascii="Times New Roman" w:hAnsi="Times New Roman"/>
                <w:szCs w:val="24"/>
              </w:rPr>
              <w:t>Listed ten or more references, used correct APA format</w:t>
            </w:r>
          </w:p>
        </w:tc>
      </w:tr>
    </w:tbl>
    <w:p w:rsidR="00132CC8" w:rsidRPr="003E7E18" w:rsidRDefault="00132CC8" w:rsidP="00132CC8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993139" w:rsidRDefault="00993139"/>
    <w:sectPr w:rsidR="00993139" w:rsidSect="00132CC8">
      <w:footerReference w:type="default" r:id="rId5"/>
      <w:pgSz w:w="12240" w:h="15840" w:code="1"/>
      <w:pgMar w:top="720" w:right="720" w:bottom="720" w:left="720" w:header="720" w:footer="43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Humanst521 BT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18" w:rsidRPr="003F0D52" w:rsidRDefault="00061541" w:rsidP="00DB15F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6"/>
      </w:rPr>
    </w:pPr>
    <w:r>
      <w:rPr>
        <w:sz w:val="16"/>
      </w:rPr>
      <w:t>Modified 8/27/07</w:t>
    </w:r>
    <w:r w:rsidRPr="003F0D52">
      <w:rPr>
        <w:sz w:val="16"/>
      </w:rPr>
      <w:tab/>
    </w:r>
    <w:r>
      <w:rPr>
        <w:sz w:val="16"/>
      </w:rPr>
      <w:t>Page</w:t>
    </w:r>
    <w:r w:rsidRPr="004F3B9D">
      <w:rPr>
        <w:sz w:val="16"/>
        <w:szCs w:val="16"/>
      </w:rPr>
      <w:t xml:space="preserve"> </w:t>
    </w:r>
    <w:r w:rsidRPr="004F3B9D">
      <w:rPr>
        <w:rStyle w:val="PageNumber"/>
        <w:sz w:val="16"/>
        <w:szCs w:val="16"/>
      </w:rPr>
      <w:fldChar w:fldCharType="begin"/>
    </w:r>
    <w:r w:rsidRPr="004F3B9D">
      <w:rPr>
        <w:rStyle w:val="PageNumber"/>
        <w:sz w:val="16"/>
        <w:szCs w:val="16"/>
      </w:rPr>
      <w:instrText xml:space="preserve"> PAGE </w:instrText>
    </w:r>
    <w:r w:rsidRPr="004F3B9D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4F3B9D">
      <w:rPr>
        <w:rStyle w:val="PageNumber"/>
        <w:sz w:val="16"/>
        <w:szCs w:val="16"/>
      </w:rPr>
      <w:fldChar w:fldCharType="end"/>
    </w:r>
    <w:r>
      <w:rPr>
        <w:sz w:val="16"/>
      </w:rPr>
      <w:tab/>
      <w:t>LME 519</w:t>
    </w:r>
    <w:r w:rsidRPr="003F0D52">
      <w:rPr>
        <w:sz w:val="16"/>
      </w:rPr>
      <w:t xml:space="preserve"> </w:t>
    </w:r>
    <w:r>
      <w:rPr>
        <w:sz w:val="16"/>
      </w:rPr>
      <w:t>Syllabus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C83"/>
    <w:multiLevelType w:val="hybridMultilevel"/>
    <w:tmpl w:val="E9C6D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021A9"/>
    <w:multiLevelType w:val="hybridMultilevel"/>
    <w:tmpl w:val="045A3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CC8"/>
    <w:rsid w:val="00061541"/>
    <w:rsid w:val="00132CC8"/>
    <w:rsid w:val="005A01B2"/>
    <w:rsid w:val="00993139"/>
    <w:rsid w:val="00A2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C8"/>
    <w:pPr>
      <w:spacing w:line="240" w:lineRule="auto"/>
      <w:ind w:left="0"/>
    </w:pPr>
    <w:rPr>
      <w:rFonts w:ascii="Bookman" w:eastAsia="Times New Roman" w:hAnsi="Book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2C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CC8"/>
    <w:rPr>
      <w:rFonts w:ascii="Bookman" w:eastAsia="Times New Roman" w:hAnsi="Bookman" w:cs="Times New Roman"/>
      <w:szCs w:val="20"/>
    </w:rPr>
  </w:style>
  <w:style w:type="character" w:styleId="PageNumber">
    <w:name w:val="page number"/>
    <w:basedOn w:val="DefaultParagraphFont"/>
    <w:uiPriority w:val="99"/>
    <w:rsid w:val="00132C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Fiehn</dc:creator>
  <cp:lastModifiedBy>Barbara Fiehn</cp:lastModifiedBy>
  <cp:revision>1</cp:revision>
  <dcterms:created xsi:type="dcterms:W3CDTF">2009-09-28T17:29:00Z</dcterms:created>
  <dcterms:modified xsi:type="dcterms:W3CDTF">2009-09-28T17:52:00Z</dcterms:modified>
</cp:coreProperties>
</file>