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AF" w:rsidRPr="00A95FE9" w:rsidRDefault="00A95FE9">
      <w:pPr>
        <w:rPr>
          <w:rFonts w:ascii="Times New Roman" w:hAnsi="Times New Roman" w:cs="Times New Roman"/>
          <w:b/>
          <w:sz w:val="22"/>
          <w:szCs w:val="22"/>
        </w:rPr>
      </w:pPr>
      <w:r w:rsidRPr="00A95FE9">
        <w:rPr>
          <w:rFonts w:ascii="Times New Roman" w:hAnsi="Times New Roman" w:cs="Times New Roman"/>
          <w:b/>
          <w:sz w:val="22"/>
          <w:szCs w:val="22"/>
        </w:rPr>
        <w:t>Econ 203/Test 6 (Put name on scantron)</w:t>
      </w:r>
    </w:p>
    <w:p w:rsidR="00A95FE9" w:rsidRPr="00A95FE9" w:rsidRDefault="00A95FE9">
      <w:pPr>
        <w:rPr>
          <w:rFonts w:ascii="Times New Roman" w:hAnsi="Times New Roman" w:cs="Times New Roman"/>
          <w:sz w:val="22"/>
          <w:szCs w:val="22"/>
        </w:rPr>
      </w:pPr>
    </w:p>
    <w:p w:rsidR="009F2500" w:rsidRDefault="009F2500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A95FE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Select the accurate statement below:</w:t>
      </w:r>
    </w:p>
    <w:p w:rsidR="009F2500" w:rsidRDefault="009F2500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Mexico’s GDP per capita is close to Canada’s but below the U.S.</w:t>
      </w:r>
    </w:p>
    <w:p w:rsidR="009F2500" w:rsidRDefault="009F2500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Mexico’s economic growth was long limited by government ownership of many firms</w:t>
      </w:r>
    </w:p>
    <w:p w:rsidR="009F2500" w:rsidRDefault="009F2500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Mexico’s standard of living is severely limited by its lack of natural resources</w:t>
      </w:r>
    </w:p>
    <w:p w:rsidR="009F2500" w:rsidRDefault="009F2500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d. none of the above  </w:t>
      </w:r>
    </w:p>
    <w:p w:rsidR="009F2500" w:rsidRDefault="009F2500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95FE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Which of the following is a paradox f</w:t>
      </w:r>
      <w:r w:rsidR="00DB4E3E">
        <w:rPr>
          <w:rFonts w:ascii="Times New Roman" w:hAnsi="Times New Roman" w:cs="Times New Roman"/>
          <w:sz w:val="22"/>
          <w:szCs w:val="22"/>
        </w:rPr>
        <w:t>rom strong anti-drug policies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9F2500" w:rsidRDefault="009F2500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restricted supply but high prices and violent competition for high profits among distributors</w:t>
      </w:r>
    </w:p>
    <w:p w:rsidR="00DB4E3E" w:rsidRDefault="009F2500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diminished demand but </w:t>
      </w:r>
      <w:r w:rsidR="00DB4E3E">
        <w:rPr>
          <w:rFonts w:ascii="Times New Roman" w:hAnsi="Times New Roman" w:cs="Times New Roman"/>
          <w:sz w:val="22"/>
          <w:szCs w:val="22"/>
        </w:rPr>
        <w:t xml:space="preserve">violent </w:t>
      </w:r>
      <w:r>
        <w:rPr>
          <w:rFonts w:ascii="Times New Roman" w:hAnsi="Times New Roman" w:cs="Times New Roman"/>
          <w:sz w:val="22"/>
          <w:szCs w:val="22"/>
        </w:rPr>
        <w:t xml:space="preserve">competition for drugs among users </w:t>
      </w:r>
    </w:p>
    <w:p w:rsidR="00DB4E3E" w:rsidRDefault="009F2500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DB4E3E">
        <w:rPr>
          <w:rFonts w:ascii="Times New Roman" w:hAnsi="Times New Roman" w:cs="Times New Roman"/>
          <w:sz w:val="22"/>
          <w:szCs w:val="22"/>
        </w:rPr>
        <w:t xml:space="preserve">violent reaction from distributors but low levels of corruption of law enforcement </w:t>
      </w:r>
    </w:p>
    <w:p w:rsidR="00DB4E3E" w:rsidRDefault="00DB4E3E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none of the above</w:t>
      </w:r>
    </w:p>
    <w:p w:rsidR="00DB4E3E" w:rsidRDefault="00DB4E3E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The current problems experienced in Mexico are very similar to problems in the 1980s and 1990s in what </w:t>
      </w:r>
      <w:r w:rsidR="00C1524C">
        <w:rPr>
          <w:rFonts w:ascii="Times New Roman" w:hAnsi="Times New Roman" w:cs="Times New Roman"/>
          <w:sz w:val="22"/>
          <w:szCs w:val="22"/>
        </w:rPr>
        <w:t>country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DB4E3E" w:rsidRDefault="00DB4E3E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Columbia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Costa Rica</w:t>
      </w:r>
    </w:p>
    <w:p w:rsidR="00DB4E3E" w:rsidRDefault="00DB4E3E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C1524C">
        <w:rPr>
          <w:rFonts w:ascii="Times New Roman" w:hAnsi="Times New Roman" w:cs="Times New Roman"/>
          <w:sz w:val="22"/>
          <w:szCs w:val="22"/>
        </w:rPr>
        <w:t xml:space="preserve">Chile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none of the above</w:t>
      </w:r>
    </w:p>
    <w:p w:rsidR="00DB4E3E" w:rsidRDefault="00DB4E3E" w:rsidP="00DB4E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Mexican drug violence is worst in which of the following locations?</w:t>
      </w:r>
    </w:p>
    <w:p w:rsidR="00DB4E3E" w:rsidRDefault="00DB4E3E" w:rsidP="00DB4E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 southern cities close to production sites</w:t>
      </w:r>
    </w:p>
    <w:p w:rsidR="00DB4E3E" w:rsidRDefault="00DB4E3E" w:rsidP="00DB4E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coastal cities close to distribution ports</w:t>
      </w:r>
    </w:p>
    <w:p w:rsidR="00DB4E3E" w:rsidRDefault="00DB4E3E" w:rsidP="00DB4E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northern cities close to the U.S.</w:t>
      </w:r>
    </w:p>
    <w:p w:rsidR="00DB4E3E" w:rsidRDefault="00DB4E3E" w:rsidP="00DB4E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nearly the same in all of these locations</w:t>
      </w:r>
    </w:p>
    <w:p w:rsidR="009F2500" w:rsidRDefault="00DB4E3E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 Mexico’s living standards stems in part from its colonization by Spain.  When did Mexico gain independence from Spain?</w:t>
      </w:r>
    </w:p>
    <w:p w:rsidR="00DB4E3E" w:rsidRDefault="00DB4E3E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early 1700s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early 1800s</w:t>
      </w:r>
    </w:p>
    <w:p w:rsidR="00DB4E3E" w:rsidRDefault="00DB4E3E" w:rsidP="009F25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early 1900s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late 1900s</w:t>
      </w:r>
    </w:p>
    <w:p w:rsidR="004E14DF" w:rsidRDefault="00DB4E3E" w:rsidP="00CB51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B5126" w:rsidRPr="00A95FE9">
        <w:rPr>
          <w:rFonts w:ascii="Times New Roman" w:hAnsi="Times New Roman" w:cs="Times New Roman"/>
          <w:sz w:val="22"/>
          <w:szCs w:val="22"/>
        </w:rPr>
        <w:t xml:space="preserve">.  </w:t>
      </w:r>
      <w:r w:rsidR="009F2500">
        <w:rPr>
          <w:rFonts w:ascii="Times New Roman" w:hAnsi="Times New Roman" w:cs="Times New Roman"/>
          <w:sz w:val="22"/>
          <w:szCs w:val="22"/>
        </w:rPr>
        <w:t>T</w:t>
      </w:r>
      <w:r w:rsidR="004E14DF">
        <w:rPr>
          <w:rFonts w:ascii="Times New Roman" w:hAnsi="Times New Roman" w:cs="Times New Roman"/>
          <w:sz w:val="22"/>
          <w:szCs w:val="22"/>
        </w:rPr>
        <w:t>he size of the</w:t>
      </w:r>
      <w:r w:rsidR="009F2500">
        <w:rPr>
          <w:rFonts w:ascii="Times New Roman" w:hAnsi="Times New Roman" w:cs="Times New Roman"/>
          <w:sz w:val="22"/>
          <w:szCs w:val="22"/>
        </w:rPr>
        <w:t xml:space="preserve"> </w:t>
      </w:r>
      <w:r w:rsidR="00CB5126" w:rsidRPr="00A95FE9">
        <w:rPr>
          <w:rFonts w:ascii="Times New Roman" w:hAnsi="Times New Roman" w:cs="Times New Roman"/>
          <w:sz w:val="22"/>
          <w:szCs w:val="22"/>
        </w:rPr>
        <w:t>U.S. Public Debt</w:t>
      </w:r>
      <w:r w:rsidR="004E14DF">
        <w:rPr>
          <w:rFonts w:ascii="Times New Roman" w:hAnsi="Times New Roman" w:cs="Times New Roman"/>
          <w:sz w:val="22"/>
          <w:szCs w:val="22"/>
        </w:rPr>
        <w:t xml:space="preserve"> </w:t>
      </w:r>
      <w:r w:rsidR="009F250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gross </w:t>
      </w:r>
      <w:r w:rsidR="009F2500">
        <w:rPr>
          <w:rFonts w:ascii="Times New Roman" w:hAnsi="Times New Roman" w:cs="Times New Roman"/>
          <w:sz w:val="22"/>
          <w:szCs w:val="22"/>
        </w:rPr>
        <w:t>total</w:t>
      </w:r>
      <w:r>
        <w:rPr>
          <w:rFonts w:ascii="Times New Roman" w:hAnsi="Times New Roman" w:cs="Times New Roman"/>
          <w:sz w:val="22"/>
          <w:szCs w:val="22"/>
        </w:rPr>
        <w:t>)</w:t>
      </w:r>
      <w:r w:rsidR="009F2500">
        <w:rPr>
          <w:rFonts w:ascii="Times New Roman" w:hAnsi="Times New Roman" w:cs="Times New Roman"/>
          <w:sz w:val="22"/>
          <w:szCs w:val="22"/>
        </w:rPr>
        <w:t xml:space="preserve"> </w:t>
      </w:r>
      <w:r w:rsidR="004E14DF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 xml:space="preserve">approximately </w:t>
      </w:r>
      <w:r w:rsidR="004E14DF">
        <w:rPr>
          <w:rFonts w:ascii="Times New Roman" w:hAnsi="Times New Roman" w:cs="Times New Roman"/>
          <w:sz w:val="22"/>
          <w:szCs w:val="22"/>
        </w:rPr>
        <w:t xml:space="preserve">what percentage of GDP currently?  </w:t>
      </w:r>
      <w:r w:rsidR="00CB5126" w:rsidRPr="00A95F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14DF" w:rsidRDefault="004E14DF" w:rsidP="00CB51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 w:rsidR="009F2500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%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b. </w:t>
      </w:r>
      <w:r w:rsidR="009F250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0%</w:t>
      </w:r>
    </w:p>
    <w:p w:rsidR="004E14DF" w:rsidRDefault="004E14DF" w:rsidP="00CB51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9F250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0%</w:t>
      </w:r>
      <w:r>
        <w:rPr>
          <w:rFonts w:ascii="Times New Roman" w:hAnsi="Times New Roman" w:cs="Times New Roman"/>
          <w:sz w:val="22"/>
          <w:szCs w:val="22"/>
        </w:rPr>
        <w:tab/>
      </w:r>
      <w:r w:rsidR="009F250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="009F2500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0%</w:t>
      </w:r>
    </w:p>
    <w:p w:rsidR="000235A2" w:rsidRDefault="000235A2" w:rsidP="000235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 The U.S. Public Debt refers to </w:t>
      </w:r>
    </w:p>
    <w:p w:rsidR="000235A2" w:rsidRDefault="000235A2" w:rsidP="000235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the total amount of loans to the U.S. government</w:t>
      </w:r>
    </w:p>
    <w:p w:rsidR="000235A2" w:rsidRDefault="000235A2" w:rsidP="000235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the total amount of money the Fed creates</w:t>
      </w:r>
    </w:p>
    <w:p w:rsidR="000235A2" w:rsidRDefault="000235A2" w:rsidP="000235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the difference in government spending and revenues in a given year</w:t>
      </w:r>
    </w:p>
    <w:p w:rsidR="000235A2" w:rsidRDefault="000235A2" w:rsidP="000235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none of the above</w:t>
      </w:r>
    </w:p>
    <w:p w:rsidR="000235A2" w:rsidRDefault="000235A2" w:rsidP="00CB51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41A6A">
        <w:rPr>
          <w:rFonts w:ascii="Times New Roman" w:hAnsi="Times New Roman" w:cs="Times New Roman"/>
          <w:sz w:val="22"/>
          <w:szCs w:val="22"/>
        </w:rPr>
        <w:t>. The “dependency ratio”</w:t>
      </w:r>
      <w:r>
        <w:rPr>
          <w:rFonts w:ascii="Times New Roman" w:hAnsi="Times New Roman" w:cs="Times New Roman"/>
          <w:sz w:val="22"/>
          <w:szCs w:val="22"/>
        </w:rPr>
        <w:t xml:space="preserve"> has shifted</w:t>
      </w:r>
      <w:r w:rsidR="00141A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from 1940 when Social Security initiated to levels</w:t>
      </w:r>
      <w:r w:rsidR="00C1524C">
        <w:rPr>
          <w:rFonts w:ascii="Times New Roman" w:hAnsi="Times New Roman" w:cs="Times New Roman"/>
          <w:sz w:val="22"/>
          <w:szCs w:val="22"/>
        </w:rPr>
        <w:t xml:space="preserve"> projected for t</w:t>
      </w:r>
      <w:r>
        <w:rPr>
          <w:rFonts w:ascii="Times New Roman" w:hAnsi="Times New Roman" w:cs="Times New Roman"/>
          <w:sz w:val="22"/>
          <w:szCs w:val="22"/>
        </w:rPr>
        <w:t>he 2020s.  The ratios below that reflect these shifts are (apx)</w:t>
      </w:r>
    </w:p>
    <w:p w:rsidR="000235A2" w:rsidRDefault="000235A2" w:rsidP="00CB51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 30:1 to 4:1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10:1 to 2:1</w:t>
      </w:r>
    </w:p>
    <w:p w:rsidR="000235A2" w:rsidRDefault="000235A2" w:rsidP="00CB51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50:1 to 15:1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3:1 to 1:1</w:t>
      </w:r>
    </w:p>
    <w:p w:rsidR="00A60996" w:rsidRDefault="000235A2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A60996">
        <w:rPr>
          <w:rFonts w:ascii="Times New Roman" w:hAnsi="Times New Roman" w:cs="Times New Roman"/>
          <w:sz w:val="22"/>
          <w:szCs w:val="22"/>
        </w:rPr>
        <w:t>.  Which describes the Social S</w:t>
      </w:r>
      <w:r w:rsidR="00A95FE9" w:rsidRPr="00A95FE9">
        <w:rPr>
          <w:rFonts w:ascii="Times New Roman" w:hAnsi="Times New Roman" w:cs="Times New Roman"/>
          <w:sz w:val="22"/>
          <w:szCs w:val="22"/>
        </w:rPr>
        <w:t>ecurity</w:t>
      </w:r>
      <w:r w:rsidR="00D842C2">
        <w:rPr>
          <w:rFonts w:ascii="Times New Roman" w:hAnsi="Times New Roman" w:cs="Times New Roman"/>
          <w:sz w:val="22"/>
          <w:szCs w:val="22"/>
        </w:rPr>
        <w:t xml:space="preserve"> and Medicare</w:t>
      </w:r>
      <w:r w:rsidR="00A95FE9" w:rsidRPr="00A95FE9">
        <w:rPr>
          <w:rFonts w:ascii="Times New Roman" w:hAnsi="Times New Roman" w:cs="Times New Roman"/>
          <w:sz w:val="22"/>
          <w:szCs w:val="22"/>
        </w:rPr>
        <w:t xml:space="preserve"> </w:t>
      </w:r>
      <w:r w:rsidR="00A60996">
        <w:rPr>
          <w:rFonts w:ascii="Times New Roman" w:hAnsi="Times New Roman" w:cs="Times New Roman"/>
          <w:sz w:val="22"/>
          <w:szCs w:val="22"/>
        </w:rPr>
        <w:t>s</w:t>
      </w:r>
      <w:r w:rsidR="00A95FE9" w:rsidRPr="00A95FE9">
        <w:rPr>
          <w:rFonts w:ascii="Times New Roman" w:hAnsi="Times New Roman" w:cs="Times New Roman"/>
          <w:sz w:val="22"/>
          <w:szCs w:val="22"/>
        </w:rPr>
        <w:t>ystem</w:t>
      </w:r>
      <w:r w:rsidR="00D842C2">
        <w:rPr>
          <w:rFonts w:ascii="Times New Roman" w:hAnsi="Times New Roman" w:cs="Times New Roman"/>
          <w:sz w:val="22"/>
          <w:szCs w:val="22"/>
        </w:rPr>
        <w:t>s</w:t>
      </w:r>
      <w:r w:rsidR="00A95FE9" w:rsidRPr="00A95FE9">
        <w:rPr>
          <w:rFonts w:ascii="Times New Roman" w:hAnsi="Times New Roman" w:cs="Times New Roman"/>
          <w:sz w:val="22"/>
          <w:szCs w:val="22"/>
        </w:rPr>
        <w:t xml:space="preserve"> in the US?</w:t>
      </w:r>
      <w:r w:rsidR="00A95FE9" w:rsidRPr="00A95FE9">
        <w:rPr>
          <w:rFonts w:ascii="Times New Roman" w:hAnsi="Times New Roman" w:cs="Times New Roman"/>
          <w:sz w:val="22"/>
          <w:szCs w:val="22"/>
        </w:rPr>
        <w:br/>
        <w:t>a.</w:t>
      </w:r>
      <w:r w:rsidR="00141A6A">
        <w:rPr>
          <w:rFonts w:ascii="Times New Roman" w:hAnsi="Times New Roman" w:cs="Times New Roman"/>
          <w:sz w:val="22"/>
          <w:szCs w:val="22"/>
        </w:rPr>
        <w:t xml:space="preserve"> personal accounts accrue over time out of which payments are made to workers who paid in to them</w:t>
      </w:r>
      <w:r w:rsidR="00A609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5FE9" w:rsidRPr="00A95FE9" w:rsidRDefault="00A60996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current workers payments are used to pay current retiree benefits</w:t>
      </w:r>
    </w:p>
    <w:p w:rsidR="00A95FE9" w:rsidRPr="00A95FE9" w:rsidRDefault="00A60996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4E14DF">
        <w:rPr>
          <w:rFonts w:ascii="Times New Roman" w:hAnsi="Times New Roman" w:cs="Times New Roman"/>
          <w:sz w:val="22"/>
          <w:szCs w:val="22"/>
        </w:rPr>
        <w:t xml:space="preserve">funding is in bad shape for the next 10 years but better over the years after that </w:t>
      </w:r>
    </w:p>
    <w:p w:rsidR="00A95FE9" w:rsidRPr="00A95FE9" w:rsidRDefault="00A60996" w:rsidP="00A609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d. all of the above </w:t>
      </w:r>
    </w:p>
    <w:p w:rsidR="00A60996" w:rsidRDefault="00C1524C" w:rsidP="00C152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842C2">
        <w:rPr>
          <w:rFonts w:ascii="Times New Roman" w:hAnsi="Times New Roman" w:cs="Times New Roman"/>
          <w:sz w:val="22"/>
          <w:szCs w:val="22"/>
        </w:rPr>
        <w:t xml:space="preserve">. </w:t>
      </w:r>
      <w:r w:rsidR="00A60996" w:rsidRPr="00A95F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fiscal issues projected for several U.S. states</w:t>
      </w:r>
    </w:p>
    <w:p w:rsidR="00C1524C" w:rsidRDefault="00C1524C" w:rsidP="00C152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are, in large part, due to defined benefit plans very similar to Social Security’s problems</w:t>
      </w:r>
    </w:p>
    <w:p w:rsidR="00C1524C" w:rsidRDefault="00C1524C" w:rsidP="00C152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are, in large part, due to tax rates that are much lower than other states not in such trouble</w:t>
      </w:r>
    </w:p>
    <w:p w:rsidR="00C1524C" w:rsidRDefault="00C1524C" w:rsidP="00C152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are, in large part, due to lack of ability to forecast the impact of a boom in birth rates</w:t>
      </w:r>
    </w:p>
    <w:p w:rsidR="00C1524C" w:rsidRDefault="00C1524C" w:rsidP="00C152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are, in large part, due to the ability of large states to capture most economic beneifts from small states</w:t>
      </w:r>
    </w:p>
    <w:p w:rsidR="00C1524C" w:rsidRDefault="00C1524C" w:rsidP="00C1524C">
      <w:pPr>
        <w:rPr>
          <w:rFonts w:ascii="Times New Roman" w:hAnsi="Times New Roman" w:cs="Times New Roman"/>
          <w:sz w:val="22"/>
          <w:szCs w:val="22"/>
        </w:rPr>
      </w:pPr>
    </w:p>
    <w:p w:rsidR="00C1524C" w:rsidRDefault="00C1524C" w:rsidP="00C1524C">
      <w:pPr>
        <w:rPr>
          <w:rFonts w:ascii="Times New Roman" w:hAnsi="Times New Roman" w:cs="Times New Roman"/>
          <w:sz w:val="22"/>
          <w:szCs w:val="22"/>
        </w:rPr>
      </w:pPr>
    </w:p>
    <w:p w:rsidR="00C1524C" w:rsidRDefault="00C1524C" w:rsidP="00C1524C">
      <w:pPr>
        <w:rPr>
          <w:rFonts w:ascii="Times New Roman" w:hAnsi="Times New Roman" w:cs="Times New Roman"/>
          <w:sz w:val="22"/>
          <w:szCs w:val="22"/>
        </w:rPr>
      </w:pPr>
    </w:p>
    <w:p w:rsidR="00C1524C" w:rsidRDefault="00C1524C" w:rsidP="00C1524C">
      <w:pPr>
        <w:rPr>
          <w:rFonts w:ascii="Times New Roman" w:hAnsi="Times New Roman" w:cs="Times New Roman"/>
          <w:sz w:val="22"/>
          <w:szCs w:val="22"/>
        </w:rPr>
      </w:pPr>
    </w:p>
    <w:p w:rsidR="007E6B68" w:rsidRDefault="00C1524C" w:rsidP="00A609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11. </w:t>
      </w:r>
      <w:r w:rsidR="007E6B68">
        <w:rPr>
          <w:rFonts w:ascii="Times New Roman" w:hAnsi="Times New Roman" w:cs="Times New Roman"/>
          <w:sz w:val="22"/>
          <w:szCs w:val="22"/>
        </w:rPr>
        <w:t xml:space="preserve">The </w:t>
      </w:r>
      <w:r w:rsidR="005B0AA6">
        <w:rPr>
          <w:rFonts w:ascii="Times New Roman" w:hAnsi="Times New Roman" w:cs="Times New Roman"/>
          <w:sz w:val="22"/>
          <w:szCs w:val="22"/>
        </w:rPr>
        <w:t xml:space="preserve">problems </w:t>
      </w:r>
      <w:r w:rsidR="007E6B68">
        <w:rPr>
          <w:rFonts w:ascii="Times New Roman" w:hAnsi="Times New Roman" w:cs="Times New Roman"/>
          <w:sz w:val="22"/>
          <w:szCs w:val="22"/>
        </w:rPr>
        <w:t>facing the U.S.</w:t>
      </w:r>
      <w:r w:rsidR="005B0AA6">
        <w:rPr>
          <w:rFonts w:ascii="Times New Roman" w:hAnsi="Times New Roman" w:cs="Times New Roman"/>
          <w:sz w:val="22"/>
          <w:szCs w:val="22"/>
        </w:rPr>
        <w:t xml:space="preserve"> federal government</w:t>
      </w:r>
      <w:r w:rsidR="007E6B68">
        <w:rPr>
          <w:rFonts w:ascii="Times New Roman" w:hAnsi="Times New Roman" w:cs="Times New Roman"/>
          <w:sz w:val="22"/>
          <w:szCs w:val="22"/>
        </w:rPr>
        <w:t xml:space="preserve"> over the next 10 years </w:t>
      </w:r>
    </w:p>
    <w:p w:rsidR="007E6B68" w:rsidRDefault="007E6B68" w:rsidP="00A609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 w:rsidR="00C1524C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reflect </w:t>
      </w:r>
      <w:r w:rsidR="005B0AA6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unwillingness to deal with Social Security and Medicare</w:t>
      </w:r>
    </w:p>
    <w:p w:rsidR="007E6B68" w:rsidRDefault="007E6B68" w:rsidP="00A609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reflect </w:t>
      </w:r>
      <w:r w:rsidR="005B0AA6">
        <w:rPr>
          <w:rFonts w:ascii="Times New Roman" w:hAnsi="Times New Roman" w:cs="Times New Roman"/>
          <w:sz w:val="22"/>
          <w:szCs w:val="22"/>
        </w:rPr>
        <w:t>federal guarantees to states that are experiencing severe budget deficits</w:t>
      </w:r>
    </w:p>
    <w:p w:rsidR="007E6B68" w:rsidRDefault="007E6B68" w:rsidP="00A609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C1524C">
        <w:rPr>
          <w:rFonts w:ascii="Times New Roman" w:hAnsi="Times New Roman" w:cs="Times New Roman"/>
          <w:sz w:val="22"/>
          <w:szCs w:val="22"/>
        </w:rPr>
        <w:t xml:space="preserve">reflect </w:t>
      </w:r>
      <w:r w:rsidR="005B0AA6">
        <w:rPr>
          <w:rFonts w:ascii="Times New Roman" w:hAnsi="Times New Roman" w:cs="Times New Roman"/>
          <w:sz w:val="22"/>
          <w:szCs w:val="22"/>
        </w:rPr>
        <w:t xml:space="preserve">the large size of projected federal deficits </w:t>
      </w:r>
    </w:p>
    <w:p w:rsidR="007E6B68" w:rsidRDefault="007E6B68" w:rsidP="00A609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d. </w:t>
      </w:r>
      <w:r w:rsidR="00C1524C">
        <w:rPr>
          <w:rFonts w:ascii="Times New Roman" w:hAnsi="Times New Roman" w:cs="Times New Roman"/>
          <w:sz w:val="22"/>
          <w:szCs w:val="22"/>
        </w:rPr>
        <w:t>reflect impact of baby boomers on federal government spending</w:t>
      </w:r>
    </w:p>
    <w:p w:rsidR="00141A6A" w:rsidRDefault="000235A2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 It is often said that medical care markets just don’t work like other markets.  Which of the following policies is part of the reason this is true?</w:t>
      </w:r>
    </w:p>
    <w:p w:rsidR="000235A2" w:rsidRDefault="000235A2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restrictions on the new supply of physicians</w:t>
      </w:r>
    </w:p>
    <w:p w:rsidR="000235A2" w:rsidRDefault="000235A2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tax laws that promote indirect payments for care</w:t>
      </w:r>
    </w:p>
    <w:p w:rsidR="000235A2" w:rsidRDefault="000235A2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321F8A">
        <w:rPr>
          <w:rFonts w:ascii="Times New Roman" w:hAnsi="Times New Roman" w:cs="Times New Roman"/>
          <w:sz w:val="22"/>
          <w:szCs w:val="22"/>
        </w:rPr>
        <w:t>very large up-front costs for drug development and research</w:t>
      </w:r>
    </w:p>
    <w:p w:rsidR="00321F8A" w:rsidRDefault="00321F8A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all of the above</w:t>
      </w:r>
    </w:p>
    <w:p w:rsidR="00443AFC" w:rsidRDefault="00443AFC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235A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The Gapminder graphics  showed that health care spending as a percentage of GDP</w:t>
      </w:r>
    </w:p>
    <w:p w:rsidR="00443AFC" w:rsidRDefault="00443AFC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tends to be higher in countries with larger populations</w:t>
      </w:r>
    </w:p>
    <w:p w:rsidR="00443AFC" w:rsidRDefault="00443AFC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tends to be higher in countries with higher GDP per capita</w:t>
      </w:r>
    </w:p>
    <w:p w:rsidR="00443AFC" w:rsidRDefault="00F4259D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443AFC">
        <w:rPr>
          <w:rFonts w:ascii="Times New Roman" w:hAnsi="Times New Roman" w:cs="Times New Roman"/>
          <w:sz w:val="22"/>
          <w:szCs w:val="22"/>
        </w:rPr>
        <w:t xml:space="preserve">. tends to be </w:t>
      </w:r>
      <w:r w:rsidR="000235A2">
        <w:rPr>
          <w:rFonts w:ascii="Times New Roman" w:hAnsi="Times New Roman" w:cs="Times New Roman"/>
          <w:sz w:val="22"/>
          <w:szCs w:val="22"/>
        </w:rPr>
        <w:t xml:space="preserve">higher </w:t>
      </w:r>
      <w:r w:rsidR="00443AFC">
        <w:rPr>
          <w:rFonts w:ascii="Times New Roman" w:hAnsi="Times New Roman" w:cs="Times New Roman"/>
          <w:sz w:val="22"/>
          <w:szCs w:val="22"/>
        </w:rPr>
        <w:t xml:space="preserve">in countries with </w:t>
      </w:r>
      <w:r w:rsidR="000235A2">
        <w:rPr>
          <w:rFonts w:ascii="Times New Roman" w:hAnsi="Times New Roman" w:cs="Times New Roman"/>
          <w:sz w:val="22"/>
          <w:szCs w:val="22"/>
        </w:rPr>
        <w:t xml:space="preserve">higher </w:t>
      </w:r>
      <w:r w:rsidR="00443AFC">
        <w:rPr>
          <w:rFonts w:ascii="Times New Roman" w:hAnsi="Times New Roman" w:cs="Times New Roman"/>
          <w:sz w:val="22"/>
          <w:szCs w:val="22"/>
        </w:rPr>
        <w:t xml:space="preserve">infant mortality rates </w:t>
      </w:r>
    </w:p>
    <w:p w:rsidR="00F4259D" w:rsidRDefault="00F4259D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all of the above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 Relative to Canada, the U.S. has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many more doctors per capita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b. many more MRI machines per capita</w:t>
      </w:r>
    </w:p>
    <w:p w:rsidR="00B34B23" w:rsidRDefault="000235A2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longer sugery waits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d. all of the above</w:t>
      </w:r>
    </w:p>
    <w:p w:rsidR="00443AFC" w:rsidRDefault="00443AFC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34B2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 One piece of evidence of the higher quality of care received by populations of countries where spending on health care per capita is higher is</w:t>
      </w:r>
    </w:p>
    <w:p w:rsidR="00443AFC" w:rsidRDefault="00443AFC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lower infa</w:t>
      </w:r>
      <w:r w:rsidR="00B34B23">
        <w:rPr>
          <w:rFonts w:ascii="Times New Roman" w:hAnsi="Times New Roman" w:cs="Times New Roman"/>
          <w:sz w:val="22"/>
          <w:szCs w:val="22"/>
        </w:rPr>
        <w:t>nt mortality rates</w:t>
      </w:r>
      <w:r w:rsidR="00B34B23">
        <w:rPr>
          <w:rFonts w:ascii="Times New Roman" w:hAnsi="Times New Roman" w:cs="Times New Roman"/>
          <w:sz w:val="22"/>
          <w:szCs w:val="22"/>
        </w:rPr>
        <w:tab/>
      </w:r>
      <w:r w:rsidR="00B34B23">
        <w:rPr>
          <w:rFonts w:ascii="Times New Roman" w:hAnsi="Times New Roman" w:cs="Times New Roman"/>
          <w:sz w:val="22"/>
          <w:szCs w:val="22"/>
        </w:rPr>
        <w:tab/>
        <w:t xml:space="preserve">b. longer life expectancy </w:t>
      </w:r>
    </w:p>
    <w:p w:rsidR="00F4259D" w:rsidRDefault="00443AFC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B34B23">
        <w:rPr>
          <w:rFonts w:ascii="Times New Roman" w:hAnsi="Times New Roman" w:cs="Times New Roman"/>
          <w:sz w:val="22"/>
          <w:szCs w:val="22"/>
        </w:rPr>
        <w:t>availability of medical equipment</w:t>
      </w:r>
      <w:r>
        <w:rPr>
          <w:rFonts w:ascii="Times New Roman" w:hAnsi="Times New Roman" w:cs="Times New Roman"/>
          <w:sz w:val="22"/>
          <w:szCs w:val="22"/>
        </w:rPr>
        <w:tab/>
        <w:t xml:space="preserve">d. </w:t>
      </w:r>
      <w:r w:rsidR="00F4259D">
        <w:rPr>
          <w:rFonts w:ascii="Times New Roman" w:hAnsi="Times New Roman" w:cs="Times New Roman"/>
          <w:sz w:val="22"/>
          <w:szCs w:val="22"/>
        </w:rPr>
        <w:t>all of the above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  Insurance payments for medical care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are a good equivalent for access to care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accounted for only about one-third of payments 50 years ago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have increased in usage since 1940 in spite of tax treatment that benefits non-insurance payments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none of the above</w:t>
      </w:r>
    </w:p>
    <w:p w:rsidR="00443AFC" w:rsidRDefault="007E6B68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34B23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</w:t>
      </w:r>
      <w:r w:rsidR="00443AFC">
        <w:rPr>
          <w:rFonts w:ascii="Times New Roman" w:hAnsi="Times New Roman" w:cs="Times New Roman"/>
          <w:sz w:val="22"/>
          <w:szCs w:val="22"/>
        </w:rPr>
        <w:t xml:space="preserve"> Whi</w:t>
      </w:r>
      <w:r w:rsidR="00B34B23">
        <w:rPr>
          <w:rFonts w:ascii="Times New Roman" w:hAnsi="Times New Roman" w:cs="Times New Roman"/>
          <w:sz w:val="22"/>
          <w:szCs w:val="22"/>
        </w:rPr>
        <w:t>ch of the following is accurate concering the impact of improvements in the quality of care and changes in life expectancy for men?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it has increased by about 2 years in the last 50 years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it has increased by about 5 years in the last 50 years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it has increased by about 9 years in the last 50 years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it has increased by about 15 years in the last 50 years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 The</w:t>
      </w:r>
      <w:r w:rsidR="00443AFC">
        <w:rPr>
          <w:rFonts w:ascii="Times New Roman" w:hAnsi="Times New Roman" w:cs="Times New Roman"/>
          <w:sz w:val="22"/>
          <w:szCs w:val="22"/>
        </w:rPr>
        <w:t xml:space="preserve"> term “third party payments” refers to </w:t>
      </w:r>
      <w:r w:rsidR="00F4259D">
        <w:rPr>
          <w:rFonts w:ascii="Times New Roman" w:hAnsi="Times New Roman" w:cs="Times New Roman"/>
          <w:sz w:val="22"/>
          <w:szCs w:val="22"/>
        </w:rPr>
        <w:t xml:space="preserve">payments 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only when made directly to a doctor or hospital by a patient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only when made by an employer-directed insurance plan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only when made by a public insurance plan like Medicare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none of the above</w:t>
      </w:r>
    </w:p>
    <w:p w:rsidR="00DB4E3E" w:rsidRDefault="00DB4E3E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 One of the innovations in medical care that we discussed in the class PPT presentation was</w:t>
      </w:r>
    </w:p>
    <w:p w:rsidR="00DB4E3E" w:rsidRDefault="00DB4E3E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diagnostic imaging replacing exploratory surgery</w:t>
      </w:r>
    </w:p>
    <w:p w:rsidR="00DB4E3E" w:rsidRDefault="00DB4E3E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cancer drugs replacing radiation treatments</w:t>
      </w:r>
    </w:p>
    <w:p w:rsidR="00DB4E3E" w:rsidRDefault="00DB4E3E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 w:rsidR="00B34B23">
        <w:rPr>
          <w:rFonts w:ascii="Times New Roman" w:hAnsi="Times New Roman" w:cs="Times New Roman"/>
          <w:sz w:val="22"/>
          <w:szCs w:val="22"/>
        </w:rPr>
        <w:t>robotic artifical limbs replacing wooden ones</w:t>
      </w:r>
    </w:p>
    <w:p w:rsidR="00B34B23" w:rsidRDefault="00B34B23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none of the above</w:t>
      </w:r>
    </w:p>
    <w:p w:rsidR="00DB4E3E" w:rsidRDefault="00DB4E3E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 The fact that medical care is actually a “luxury”</w:t>
      </w:r>
      <w:r w:rsidR="00DD6AE0">
        <w:rPr>
          <w:rFonts w:ascii="Times New Roman" w:hAnsi="Times New Roman" w:cs="Times New Roman"/>
          <w:sz w:val="22"/>
          <w:szCs w:val="22"/>
        </w:rPr>
        <w:t xml:space="preserve"> (highly responsive to income)</w:t>
      </w:r>
      <w:r>
        <w:rPr>
          <w:rFonts w:ascii="Times New Roman" w:hAnsi="Times New Roman" w:cs="Times New Roman"/>
          <w:sz w:val="22"/>
          <w:szCs w:val="22"/>
        </w:rPr>
        <w:t xml:space="preserve"> good is seen by</w:t>
      </w:r>
    </w:p>
    <w:p w:rsidR="00DB4E3E" w:rsidRDefault="00DB4E3E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 w:rsidR="00DD6AE0">
        <w:rPr>
          <w:rFonts w:ascii="Times New Roman" w:hAnsi="Times New Roman" w:cs="Times New Roman"/>
          <w:sz w:val="22"/>
          <w:szCs w:val="22"/>
        </w:rPr>
        <w:t>the size of expenditures as a percent of GDP in Mexico v. Russia</w:t>
      </w:r>
    </w:p>
    <w:p w:rsidR="00DD6AE0" w:rsidRDefault="00DB4E3E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r w:rsidR="00DD6AE0">
        <w:rPr>
          <w:rFonts w:ascii="Times New Roman" w:hAnsi="Times New Roman" w:cs="Times New Roman"/>
          <w:sz w:val="22"/>
          <w:szCs w:val="22"/>
        </w:rPr>
        <w:t>the size of expenditures as a percent of GDP in Greece v. Germany</w:t>
      </w:r>
    </w:p>
    <w:p w:rsidR="00F4259D" w:rsidRDefault="00DB4E3E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</w:t>
      </w:r>
      <w:r w:rsidR="00DD6AE0">
        <w:rPr>
          <w:rFonts w:ascii="Times New Roman" w:hAnsi="Times New Roman" w:cs="Times New Roman"/>
          <w:sz w:val="22"/>
          <w:szCs w:val="22"/>
        </w:rPr>
        <w:t xml:space="preserve"> the size of expenditures as a percent of GDP in the UK v. France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259D" w:rsidRDefault="00F4259D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all of the above</w:t>
      </w:r>
    </w:p>
    <w:p w:rsidR="00A95FE9" w:rsidRDefault="00DB4E3E" w:rsidP="00A95F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4917">
        <w:rPr>
          <w:rFonts w:ascii="Times New Roman" w:hAnsi="Times New Roman" w:cs="Times New Roman"/>
          <w:sz w:val="22"/>
          <w:szCs w:val="22"/>
        </w:rPr>
        <w:t>21.  Put A for your answer</w:t>
      </w:r>
    </w:p>
    <w:p w:rsidR="00E20F6B" w:rsidRPr="00E20F6B" w:rsidRDefault="00E20F6B" w:rsidP="00A95FE9">
      <w:pPr>
        <w:rPr>
          <w:rFonts w:ascii="Times New Roman" w:hAnsi="Times New Roman" w:cs="Times New Roman"/>
          <w:b/>
          <w:sz w:val="22"/>
          <w:szCs w:val="22"/>
        </w:rPr>
      </w:pPr>
      <w:r w:rsidRPr="00E20F6B">
        <w:rPr>
          <w:rFonts w:ascii="Times New Roman" w:hAnsi="Times New Roman" w:cs="Times New Roman"/>
          <w:b/>
          <w:sz w:val="22"/>
          <w:szCs w:val="22"/>
        </w:rPr>
        <w:lastRenderedPageBreak/>
        <w:t>Correct Answers: 1b, 2a, 3a, 4c, 5b, 6c, 7a, 8a, 9b, 10a, 11c, 12d, 13b, 14b, 15d, 16b, 17c, 18d, 19a, 20b</w:t>
      </w:r>
    </w:p>
    <w:sectPr w:rsidR="00E20F6B" w:rsidRPr="00E20F6B" w:rsidSect="0045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E9"/>
    <w:rsid w:val="000235A2"/>
    <w:rsid w:val="00141A6A"/>
    <w:rsid w:val="00247299"/>
    <w:rsid w:val="00305294"/>
    <w:rsid w:val="00321F8A"/>
    <w:rsid w:val="00443AFC"/>
    <w:rsid w:val="004531AF"/>
    <w:rsid w:val="004572A8"/>
    <w:rsid w:val="004B0C1A"/>
    <w:rsid w:val="004E14DF"/>
    <w:rsid w:val="005B0AA6"/>
    <w:rsid w:val="005F3A6C"/>
    <w:rsid w:val="006E67B8"/>
    <w:rsid w:val="007A64E0"/>
    <w:rsid w:val="007E6B68"/>
    <w:rsid w:val="009D134E"/>
    <w:rsid w:val="009F2500"/>
    <w:rsid w:val="00A46183"/>
    <w:rsid w:val="00A60996"/>
    <w:rsid w:val="00A95FE9"/>
    <w:rsid w:val="00B34B23"/>
    <w:rsid w:val="00B47ACD"/>
    <w:rsid w:val="00BA148D"/>
    <w:rsid w:val="00C0330D"/>
    <w:rsid w:val="00C1524C"/>
    <w:rsid w:val="00CB2391"/>
    <w:rsid w:val="00CB5126"/>
    <w:rsid w:val="00CE2C9B"/>
    <w:rsid w:val="00CE2F01"/>
    <w:rsid w:val="00D842C2"/>
    <w:rsid w:val="00DB4E3E"/>
    <w:rsid w:val="00DC4917"/>
    <w:rsid w:val="00DD6AE0"/>
    <w:rsid w:val="00E20F6B"/>
    <w:rsid w:val="00F4259D"/>
    <w:rsid w:val="00F44CA9"/>
    <w:rsid w:val="00FC4287"/>
    <w:rsid w:val="00FC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E9"/>
    <w:rPr>
      <w:rFonts w:ascii="Arial" w:eastAsia="Batang" w:hAnsi="Arial" w:cs="Courier New"/>
      <w:color w:val="000000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dcterms:created xsi:type="dcterms:W3CDTF">2012-05-01T18:17:00Z</dcterms:created>
  <dcterms:modified xsi:type="dcterms:W3CDTF">2012-05-01T18:17:00Z</dcterms:modified>
</cp:coreProperties>
</file>