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3E" w:rsidRPr="00BC51CD" w:rsidRDefault="0006703E">
      <w:pPr>
        <w:pStyle w:val="Heading1"/>
        <w:rPr>
          <w:sz w:val="22"/>
          <w:szCs w:val="22"/>
        </w:rPr>
      </w:pPr>
      <w:r w:rsidRPr="00BC51CD">
        <w:rPr>
          <w:sz w:val="22"/>
          <w:szCs w:val="22"/>
        </w:rPr>
        <w:t xml:space="preserve">Econ 203 </w:t>
      </w:r>
      <w:r w:rsidR="00921679">
        <w:rPr>
          <w:sz w:val="22"/>
          <w:szCs w:val="22"/>
        </w:rPr>
        <w:t xml:space="preserve">Exam 3 </w:t>
      </w:r>
      <w:r w:rsidRPr="00BC51CD">
        <w:rPr>
          <w:sz w:val="22"/>
          <w:szCs w:val="22"/>
        </w:rPr>
        <w:t xml:space="preserve">(Make sure to put your name on your </w:t>
      </w:r>
      <w:proofErr w:type="spellStart"/>
      <w:r w:rsidRPr="00BC51CD">
        <w:rPr>
          <w:sz w:val="22"/>
          <w:szCs w:val="22"/>
        </w:rPr>
        <w:t>scantron</w:t>
      </w:r>
      <w:proofErr w:type="spellEnd"/>
      <w:r w:rsidRPr="00BC51CD">
        <w:rPr>
          <w:sz w:val="22"/>
          <w:szCs w:val="22"/>
        </w:rPr>
        <w:t>)</w:t>
      </w:r>
    </w:p>
    <w:p w:rsidR="00B679ED" w:rsidRDefault="00B679ED" w:rsidP="00BC51CD">
      <w:pPr>
        <w:rPr>
          <w:sz w:val="22"/>
          <w:szCs w:val="22"/>
        </w:rPr>
      </w:pPr>
    </w:p>
    <w:p w:rsidR="001D0DBE" w:rsidRDefault="001D0DBE" w:rsidP="001D0DBE">
      <w:pPr>
        <w:rPr>
          <w:sz w:val="22"/>
          <w:szCs w:val="22"/>
        </w:rPr>
      </w:pPr>
      <w:r>
        <w:rPr>
          <w:sz w:val="22"/>
          <w:szCs w:val="22"/>
        </w:rPr>
        <w:t>1. Economist Julian Simon used which term to describe the creative and innovative abilities of humans?</w:t>
      </w:r>
    </w:p>
    <w:p w:rsidR="001D0DBE" w:rsidRDefault="001D0DBE" w:rsidP="001D0DBE">
      <w:pPr>
        <w:rPr>
          <w:sz w:val="22"/>
          <w:szCs w:val="22"/>
        </w:rPr>
      </w:pPr>
      <w:r>
        <w:rPr>
          <w:sz w:val="22"/>
          <w:szCs w:val="22"/>
        </w:rPr>
        <w:t>a. Factor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Ultimate Resource</w:t>
      </w:r>
    </w:p>
    <w:p w:rsidR="001D0DBE" w:rsidRDefault="001D0DBE" w:rsidP="001D0DBE">
      <w:pPr>
        <w:rPr>
          <w:sz w:val="22"/>
          <w:szCs w:val="22"/>
        </w:rPr>
      </w:pPr>
      <w:r>
        <w:rPr>
          <w:sz w:val="22"/>
          <w:szCs w:val="22"/>
        </w:rPr>
        <w:t>c. Creative Destruction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1D0DBE" w:rsidRDefault="001D0DBE" w:rsidP="00BC51CD">
      <w:pPr>
        <w:rPr>
          <w:sz w:val="22"/>
          <w:szCs w:val="22"/>
        </w:rPr>
      </w:pPr>
      <w:r>
        <w:rPr>
          <w:sz w:val="22"/>
          <w:szCs w:val="22"/>
        </w:rPr>
        <w:t xml:space="preserve">2. Economist Kenneth </w:t>
      </w:r>
      <w:proofErr w:type="spellStart"/>
      <w:r>
        <w:rPr>
          <w:sz w:val="22"/>
          <w:szCs w:val="22"/>
        </w:rPr>
        <w:t>Boulding</w:t>
      </w:r>
      <w:proofErr w:type="spellEnd"/>
      <w:r>
        <w:rPr>
          <w:sz w:val="22"/>
          <w:szCs w:val="22"/>
        </w:rPr>
        <w:t xml:space="preserve"> used which term to describe the limits of recourses?</w:t>
      </w:r>
    </w:p>
    <w:p w:rsidR="001D0DBE" w:rsidRDefault="001D0DBE" w:rsidP="00BC51CD">
      <w:pPr>
        <w:rPr>
          <w:sz w:val="22"/>
          <w:szCs w:val="22"/>
        </w:rPr>
      </w:pPr>
      <w:r>
        <w:rPr>
          <w:sz w:val="22"/>
          <w:szCs w:val="22"/>
        </w:rPr>
        <w:t>a. Spaceship Earth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Apollo Voyage</w:t>
      </w:r>
    </w:p>
    <w:p w:rsidR="001D0DBE" w:rsidRDefault="001D0DBE" w:rsidP="00BC51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Mission</w:t>
      </w:r>
      <w:proofErr w:type="gramEnd"/>
      <w:r>
        <w:rPr>
          <w:sz w:val="22"/>
          <w:szCs w:val="22"/>
        </w:rPr>
        <w:t xml:space="preserve"> Mars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1D0DBE" w:rsidRDefault="001D0DBE" w:rsidP="00194BD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94BD4">
        <w:rPr>
          <w:sz w:val="22"/>
          <w:szCs w:val="22"/>
        </w:rPr>
        <w:t xml:space="preserve">. In the </w:t>
      </w:r>
      <w:r w:rsidR="00194BD4" w:rsidRPr="00867EDA">
        <w:rPr>
          <w:sz w:val="22"/>
          <w:szCs w:val="22"/>
        </w:rPr>
        <w:t>18th/19th century</w:t>
      </w:r>
      <w:r>
        <w:rPr>
          <w:sz w:val="22"/>
          <w:szCs w:val="22"/>
        </w:rPr>
        <w:t xml:space="preserve"> thinker/writer who viewed population growth as greater than food production growth with was</w:t>
      </w:r>
    </w:p>
    <w:p w:rsidR="001D0DBE" w:rsidRDefault="001D0DBE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Jean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John Stuart Mill</w:t>
      </w:r>
    </w:p>
    <w:p w:rsidR="001D0DBE" w:rsidRDefault="001D0DBE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David Ricardo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194BD4" w:rsidRDefault="001D0DBE" w:rsidP="00194BD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94BD4">
        <w:rPr>
          <w:sz w:val="22"/>
          <w:szCs w:val="22"/>
        </w:rPr>
        <w:t>.  In our discussion about African economic problems, and particularly Nigeria, which of the following seems a common occurrence?</w:t>
      </w:r>
    </w:p>
    <w:p w:rsidR="00194BD4" w:rsidRDefault="00194BD4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diversion of aid and funds for economic development into the hands of government officials and other powerful elites</w:t>
      </w:r>
    </w:p>
    <w:p w:rsidR="00194BD4" w:rsidRDefault="00194BD4" w:rsidP="00194BD4">
      <w:pPr>
        <w:rPr>
          <w:sz w:val="22"/>
          <w:szCs w:val="22"/>
        </w:rPr>
      </w:pPr>
      <w:r>
        <w:rPr>
          <w:sz w:val="22"/>
          <w:szCs w:val="22"/>
        </w:rPr>
        <w:t>b. World Bank and IMF funding that is promised but never received</w:t>
      </w:r>
    </w:p>
    <w:p w:rsidR="00194BD4" w:rsidRDefault="00194BD4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lack of personal initiative on the part of citizens and workers</w:t>
      </w:r>
    </w:p>
    <w:p w:rsidR="00194BD4" w:rsidRDefault="00194BD4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1D0DBE" w:rsidRDefault="001D0DBE" w:rsidP="00194BD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94BD4" w:rsidRPr="00867EDA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GapMinder</w:t>
      </w:r>
      <w:proofErr w:type="spellEnd"/>
      <w:r>
        <w:rPr>
          <w:sz w:val="22"/>
          <w:szCs w:val="22"/>
        </w:rPr>
        <w:t xml:space="preserve"> graphic illustrates that </w:t>
      </w:r>
    </w:p>
    <w:p w:rsidR="001D0DBE" w:rsidRDefault="001D0DBE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as population has grown in the last 200 years, so have incomes and life expectancies</w:t>
      </w:r>
    </w:p>
    <w:p w:rsidR="001D0DBE" w:rsidRDefault="001D0DBE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as incomes have grown in wealthy countries, populations and incomes have shrunk in poor countries</w:t>
      </w:r>
    </w:p>
    <w:p w:rsidR="001D0DBE" w:rsidRDefault="001D0DBE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population and incomes have grown since 1900 but not life expectancy</w:t>
      </w:r>
    </w:p>
    <w:p w:rsidR="001D0DBE" w:rsidRDefault="001D0DBE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none of the </w:t>
      </w:r>
    </w:p>
    <w:p w:rsidR="00A057F9" w:rsidRDefault="00A057F9" w:rsidP="00A057F9">
      <w:pPr>
        <w:rPr>
          <w:sz w:val="22"/>
          <w:szCs w:val="22"/>
        </w:rPr>
      </w:pPr>
      <w:r>
        <w:rPr>
          <w:sz w:val="22"/>
          <w:szCs w:val="22"/>
        </w:rPr>
        <w:t xml:space="preserve">6.  A table in the CEE reading on Natural Resources indicates that </w:t>
      </w:r>
    </w:p>
    <w:p w:rsidR="00A057F9" w:rsidRDefault="00A057F9" w:rsidP="00A057F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reserves of several important metals have been depleted in recent years because of high production rates</w:t>
      </w:r>
    </w:p>
    <w:p w:rsidR="00A057F9" w:rsidRDefault="00A057F9" w:rsidP="00A057F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reserves of several important metals have been diminishing at slow rates because of conservation efforts</w:t>
      </w:r>
    </w:p>
    <w:p w:rsidR="00A057F9" w:rsidRDefault="00A057F9" w:rsidP="00A057F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reserves of several important metals have been increasing by large amounts in spite of high production rates</w:t>
      </w:r>
    </w:p>
    <w:p w:rsidR="00A057F9" w:rsidRDefault="00A057F9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1D0DBE" w:rsidRDefault="00A057F9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</w:t>
      </w:r>
      <w:r w:rsidR="00194BD4" w:rsidRPr="001D0DBE">
        <w:rPr>
          <w:sz w:val="22"/>
          <w:szCs w:val="22"/>
        </w:rPr>
        <w:t xml:space="preserve">.  </w:t>
      </w:r>
      <w:r w:rsidR="001D0DBE">
        <w:rPr>
          <w:sz w:val="22"/>
          <w:szCs w:val="22"/>
        </w:rPr>
        <w:t>A</w:t>
      </w:r>
      <w:proofErr w:type="gramEnd"/>
      <w:r w:rsidR="001D0DBE">
        <w:rPr>
          <w:sz w:val="22"/>
          <w:szCs w:val="22"/>
        </w:rPr>
        <w:t xml:space="preserve"> microeconomic view of sustainability focuses on </w:t>
      </w:r>
    </w:p>
    <w:p w:rsidR="001D0DBE" w:rsidRDefault="00194BD4" w:rsidP="00194BD4">
      <w:pPr>
        <w:rPr>
          <w:sz w:val="22"/>
          <w:szCs w:val="22"/>
        </w:rPr>
      </w:pPr>
      <w:proofErr w:type="gramStart"/>
      <w:r w:rsidRPr="001D0DBE">
        <w:rPr>
          <w:sz w:val="22"/>
          <w:szCs w:val="22"/>
        </w:rPr>
        <w:t>a</w:t>
      </w:r>
      <w:proofErr w:type="gramEnd"/>
      <w:r w:rsidRPr="001D0DBE">
        <w:rPr>
          <w:sz w:val="22"/>
          <w:szCs w:val="22"/>
        </w:rPr>
        <w:t xml:space="preserve">. </w:t>
      </w:r>
      <w:r w:rsidR="001D0DBE">
        <w:rPr>
          <w:sz w:val="22"/>
          <w:szCs w:val="22"/>
        </w:rPr>
        <w:t>the importance substitutions to alternatives as a resource grows scarce and price increases</w:t>
      </w:r>
    </w:p>
    <w:p w:rsidR="001D0DBE" w:rsidRDefault="001D0DBE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the importance of limits and finite resources  </w:t>
      </w:r>
    </w:p>
    <w:p w:rsidR="00194BD4" w:rsidRPr="001D0DBE" w:rsidRDefault="00194BD4" w:rsidP="00194BD4">
      <w:pPr>
        <w:rPr>
          <w:sz w:val="22"/>
          <w:szCs w:val="22"/>
        </w:rPr>
      </w:pPr>
      <w:proofErr w:type="gramStart"/>
      <w:r w:rsidRPr="001D0DBE">
        <w:rPr>
          <w:sz w:val="22"/>
          <w:szCs w:val="22"/>
        </w:rPr>
        <w:t>national</w:t>
      </w:r>
      <w:proofErr w:type="gramEnd"/>
      <w:r w:rsidRPr="001D0DBE">
        <w:rPr>
          <w:sz w:val="22"/>
          <w:szCs w:val="22"/>
        </w:rPr>
        <w:t xml:space="preserve"> plans for utilizing resources </w:t>
      </w:r>
      <w:r w:rsidR="00FD34B3" w:rsidRPr="001D0DBE">
        <w:rPr>
          <w:sz w:val="22"/>
          <w:szCs w:val="22"/>
        </w:rPr>
        <w:t>over several generations</w:t>
      </w:r>
    </w:p>
    <w:p w:rsidR="00194BD4" w:rsidRDefault="00194BD4" w:rsidP="00194BD4">
      <w:pPr>
        <w:rPr>
          <w:sz w:val="22"/>
          <w:szCs w:val="22"/>
        </w:rPr>
      </w:pPr>
      <w:proofErr w:type="gramStart"/>
      <w:r w:rsidRPr="001D0DBE">
        <w:rPr>
          <w:sz w:val="22"/>
          <w:szCs w:val="22"/>
        </w:rPr>
        <w:t>d</w:t>
      </w:r>
      <w:proofErr w:type="gramEnd"/>
      <w:r w:rsidRPr="001D0DBE">
        <w:rPr>
          <w:sz w:val="22"/>
          <w:szCs w:val="22"/>
        </w:rPr>
        <w:t>. all of the above</w:t>
      </w:r>
    </w:p>
    <w:p w:rsidR="0029487E" w:rsidRDefault="00A057F9" w:rsidP="0029487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29487E">
        <w:rPr>
          <w:sz w:val="22"/>
          <w:szCs w:val="22"/>
        </w:rPr>
        <w:t>. Which of the following is a basic fact of income-wealth equality/inequality in the U.S.?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large numbers of households in the lowest income groups move to a higher group within 10 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share of total income going to each fifth of the population is about the same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very little income transferred to the poor in the U.S.  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29487E" w:rsidRDefault="00A057F9" w:rsidP="0029487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9487E">
        <w:rPr>
          <w:sz w:val="22"/>
          <w:szCs w:val="22"/>
        </w:rPr>
        <w:t>.  Which of the following is a basic fact of income-wealth equality/inequality?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within-country differences account for a larger share than </w:t>
      </w:r>
      <w:proofErr w:type="spellStart"/>
      <w:r>
        <w:rPr>
          <w:sz w:val="22"/>
          <w:szCs w:val="22"/>
        </w:rPr>
        <w:t>across</w:t>
      </w:r>
      <w:proofErr w:type="spellEnd"/>
      <w:r>
        <w:rPr>
          <w:sz w:val="22"/>
          <w:szCs w:val="22"/>
        </w:rPr>
        <w:t>-country differences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differences within the U.S. and Europe are much smaller than within a country like Brazil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poorest nations in the world are catching up to the rest of the world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only the already wealthy nations are getting wealthier</w:t>
      </w:r>
    </w:p>
    <w:p w:rsidR="0029487E" w:rsidRDefault="00A057F9" w:rsidP="0029487E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29487E">
        <w:rPr>
          <w:sz w:val="22"/>
          <w:szCs w:val="22"/>
        </w:rPr>
        <w:t>. Which of the following is a contributor to chronic poverty in the U.S.?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A057F9">
        <w:rPr>
          <w:sz w:val="22"/>
          <w:szCs w:val="22"/>
        </w:rPr>
        <w:t>free trade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family problems</w:t>
      </w:r>
    </w:p>
    <w:p w:rsidR="0029487E" w:rsidRDefault="0029487E" w:rsidP="002948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A057F9">
        <w:rPr>
          <w:sz w:val="22"/>
          <w:szCs w:val="22"/>
        </w:rPr>
        <w:t>few transfers to poor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 w:rsidR="00A057F9">
        <w:rPr>
          <w:sz w:val="22"/>
          <w:szCs w:val="22"/>
        </w:rPr>
        <w:t>none of the above</w:t>
      </w:r>
    </w:p>
    <w:p w:rsidR="00A057F9" w:rsidRDefault="00A057F9" w:rsidP="0029487E">
      <w:pPr>
        <w:rPr>
          <w:sz w:val="22"/>
          <w:szCs w:val="22"/>
        </w:rPr>
      </w:pPr>
    </w:p>
    <w:p w:rsidR="00554E61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554E61">
        <w:rPr>
          <w:sz w:val="22"/>
          <w:szCs w:val="22"/>
        </w:rPr>
        <w:t>.  The “Samaritan’s Dilemma” faced by aid giving countries or organizations in dealing with low income countries refers to</w:t>
      </w:r>
    </w:p>
    <w:p w:rsidR="00554E61" w:rsidRDefault="00554E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tradeoff between using money to help poor countries and using it to do things in one’s own country</w:t>
      </w:r>
    </w:p>
    <w:p w:rsidR="00554E61" w:rsidRDefault="00554E61" w:rsidP="004D7C8C">
      <w:pPr>
        <w:rPr>
          <w:sz w:val="22"/>
          <w:szCs w:val="22"/>
        </w:rPr>
      </w:pPr>
      <w:r>
        <w:rPr>
          <w:sz w:val="22"/>
          <w:szCs w:val="22"/>
        </w:rPr>
        <w:t>b. the difficulty of using money in ways that builds long term skills rather than solving short term problems</w:t>
      </w:r>
    </w:p>
    <w:p w:rsidR="00554E61" w:rsidRDefault="00554E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problem that officials in low income countries know aid will likely be given even if they don’t meet conditions of aid</w:t>
      </w:r>
    </w:p>
    <w:p w:rsidR="00554E61" w:rsidRDefault="00554E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the problem of civil strife and civil war in many of the low income nations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>12. Which of the following events is evidence of the problem of aggregating (adding up) views of what is good and fair?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1912 presidential election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election of Hitler in 1932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2008 GOP primaries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>13. Which of the following statements is accurate?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within country income differences are much larger than between country differences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income differences within the U.S. are much larger than those for countries like Brazil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poor in the U.S. are very similar in income to poor in the rest of the world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554E61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554E61">
        <w:rPr>
          <w:sz w:val="22"/>
          <w:szCs w:val="22"/>
        </w:rPr>
        <w:t>.  Which of the following countries has the largest within country differences in wealth/income?</w:t>
      </w:r>
    </w:p>
    <w:p w:rsidR="00554E61" w:rsidRDefault="00554E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U.S.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Japan</w:t>
      </w:r>
    </w:p>
    <w:p w:rsidR="00554E61" w:rsidRDefault="00554E61" w:rsidP="004D7C8C">
      <w:pPr>
        <w:rPr>
          <w:sz w:val="22"/>
          <w:szCs w:val="22"/>
        </w:rPr>
      </w:pPr>
      <w:r>
        <w:rPr>
          <w:sz w:val="22"/>
          <w:szCs w:val="22"/>
        </w:rPr>
        <w:t>c.</w:t>
      </w:r>
      <w:r w:rsidR="00757F77">
        <w:rPr>
          <w:sz w:val="22"/>
          <w:szCs w:val="22"/>
        </w:rPr>
        <w:t xml:space="preserve"> France</w:t>
      </w:r>
      <w:r>
        <w:rPr>
          <w:sz w:val="22"/>
          <w:szCs w:val="22"/>
        </w:rPr>
        <w:tab/>
        <w:t xml:space="preserve">d. </w:t>
      </w:r>
      <w:r w:rsidR="00757F77">
        <w:rPr>
          <w:sz w:val="22"/>
          <w:szCs w:val="22"/>
        </w:rPr>
        <w:t>Brazil</w:t>
      </w:r>
    </w:p>
    <w:p w:rsidR="00554E61" w:rsidRDefault="00554E61" w:rsidP="004D7C8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57F77">
        <w:rPr>
          <w:sz w:val="22"/>
          <w:szCs w:val="22"/>
        </w:rPr>
        <w:t>5</w:t>
      </w:r>
      <w:r>
        <w:rPr>
          <w:sz w:val="22"/>
          <w:szCs w:val="22"/>
        </w:rPr>
        <w:t>. In dealing with natural resource and sustainability issues, caution should be exercised in</w:t>
      </w:r>
    </w:p>
    <w:p w:rsidR="00554E61" w:rsidRDefault="00554E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extending recent or current trends far into the future</w:t>
      </w:r>
    </w:p>
    <w:p w:rsidR="00554E61" w:rsidRDefault="00554E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4E7961">
        <w:rPr>
          <w:sz w:val="22"/>
          <w:szCs w:val="22"/>
        </w:rPr>
        <w:t>imposing environmental values of rich nations on poor nations</w:t>
      </w:r>
    </w:p>
    <w:p w:rsidR="004E7961" w:rsidRDefault="004E79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thinking that imposing limits on use is always the best or first solution</w:t>
      </w:r>
    </w:p>
    <w:p w:rsidR="004E7961" w:rsidRDefault="004E79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4E7961" w:rsidRDefault="004E7961" w:rsidP="004D7C8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57F77">
        <w:rPr>
          <w:sz w:val="22"/>
          <w:szCs w:val="22"/>
        </w:rPr>
        <w:t>6</w:t>
      </w:r>
      <w:r>
        <w:rPr>
          <w:sz w:val="22"/>
          <w:szCs w:val="22"/>
        </w:rPr>
        <w:t xml:space="preserve">.  Which of the following writers </w:t>
      </w:r>
      <w:r w:rsidR="00757F77">
        <w:rPr>
          <w:sz w:val="22"/>
          <w:szCs w:val="22"/>
        </w:rPr>
        <w:t xml:space="preserve">bet Population Bomb writer, Paul Ehrlich, regarding the 10 year trend in the prices of five metals? </w:t>
      </w:r>
    </w:p>
    <w:p w:rsidR="004E7961" w:rsidRDefault="004E79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 David</w:t>
      </w:r>
      <w:proofErr w:type="gramEnd"/>
      <w:r>
        <w:rPr>
          <w:sz w:val="22"/>
          <w:szCs w:val="22"/>
        </w:rPr>
        <w:t xml:space="preserve"> Ricardo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Jean Say</w:t>
      </w:r>
    </w:p>
    <w:p w:rsidR="004E7961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 Julian</w:t>
      </w:r>
      <w:proofErr w:type="gramEnd"/>
      <w:r>
        <w:rPr>
          <w:sz w:val="22"/>
          <w:szCs w:val="22"/>
        </w:rPr>
        <w:t xml:space="preserve"> Simon</w:t>
      </w:r>
      <w:r>
        <w:rPr>
          <w:sz w:val="22"/>
          <w:szCs w:val="22"/>
        </w:rPr>
        <w:tab/>
      </w:r>
      <w:r w:rsidR="004E7961">
        <w:rPr>
          <w:sz w:val="22"/>
          <w:szCs w:val="22"/>
        </w:rPr>
        <w:tab/>
      </w:r>
      <w:r w:rsidR="004E7961">
        <w:rPr>
          <w:sz w:val="22"/>
          <w:szCs w:val="22"/>
        </w:rPr>
        <w:tab/>
        <w:t>d. Milton Friedman</w:t>
      </w:r>
    </w:p>
    <w:p w:rsidR="004E7961" w:rsidRDefault="004E7961" w:rsidP="004D7C8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57F77">
        <w:rPr>
          <w:sz w:val="22"/>
          <w:szCs w:val="22"/>
        </w:rPr>
        <w:t>7</w:t>
      </w:r>
      <w:r>
        <w:rPr>
          <w:sz w:val="22"/>
          <w:szCs w:val="22"/>
        </w:rPr>
        <w:t>. An important economic point about resource extraction and use is that</w:t>
      </w:r>
    </w:p>
    <w:p w:rsidR="004E7961" w:rsidRDefault="004E79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all methods impose some </w:t>
      </w:r>
      <w:r w:rsidR="00757F77">
        <w:rPr>
          <w:sz w:val="22"/>
          <w:szCs w:val="22"/>
        </w:rPr>
        <w:t xml:space="preserve">tradeoff </w:t>
      </w:r>
      <w:r>
        <w:rPr>
          <w:sz w:val="22"/>
          <w:szCs w:val="22"/>
        </w:rPr>
        <w:t>costs</w:t>
      </w:r>
    </w:p>
    <w:p w:rsidR="004E7961" w:rsidRDefault="004E79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renewable methods impose no costs</w:t>
      </w:r>
    </w:p>
    <w:p w:rsidR="004E7961" w:rsidRDefault="004E79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a “free lunch” is obtainable with enough commitment</w:t>
      </w:r>
    </w:p>
    <w:p w:rsidR="004E7961" w:rsidRDefault="004E7961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882E28">
        <w:rPr>
          <w:sz w:val="22"/>
          <w:szCs w:val="22"/>
        </w:rPr>
        <w:t>The topic of “sustainability” in its common use adopts which of the following viewpoints:</w:t>
      </w:r>
    </w:p>
    <w:p w:rsidR="00882E28" w:rsidRDefault="00882E28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resources are limited, therefore, must be conserved through active planning</w:t>
      </w:r>
    </w:p>
    <w:p w:rsidR="00882E28" w:rsidRDefault="00882E28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changes in prices will respond to resource depletion and create conservation by consumers</w:t>
      </w:r>
    </w:p>
    <w:p w:rsidR="00882E28" w:rsidRDefault="00882E28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human innovation and creativity is the best means of sustaining economic growth and population</w:t>
      </w:r>
    </w:p>
    <w:p w:rsidR="00882E28" w:rsidRDefault="00882E28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882E28" w:rsidRDefault="00882E28" w:rsidP="004D7C8C">
      <w:pPr>
        <w:rPr>
          <w:sz w:val="22"/>
          <w:szCs w:val="22"/>
        </w:rPr>
      </w:pPr>
      <w:r>
        <w:rPr>
          <w:sz w:val="22"/>
          <w:szCs w:val="22"/>
        </w:rPr>
        <w:t>19. How much has been transferred to poorer Americans each year over the past 10 years (including payments to those providing assistance or administering programs):</w:t>
      </w:r>
    </w:p>
    <w:p w:rsidR="00882E28" w:rsidRDefault="00882E28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$1 billion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$50 billion</w:t>
      </w:r>
    </w:p>
    <w:p w:rsidR="00882E28" w:rsidRDefault="00882E28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$100 billion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$500 billion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 xml:space="preserve">20. The article in which the Harvard economist Robert </w:t>
      </w:r>
      <w:proofErr w:type="spellStart"/>
      <w:r>
        <w:rPr>
          <w:sz w:val="22"/>
          <w:szCs w:val="22"/>
        </w:rPr>
        <w:t>Barro</w:t>
      </w:r>
      <w:proofErr w:type="spellEnd"/>
      <w:r>
        <w:rPr>
          <w:sz w:val="22"/>
          <w:szCs w:val="22"/>
        </w:rPr>
        <w:t xml:space="preserve"> discusses poor country problems with Bono appears in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>a. Forbes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Wall Street Journal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>c. Business Week</w:t>
      </w:r>
      <w:r>
        <w:rPr>
          <w:sz w:val="22"/>
          <w:szCs w:val="22"/>
        </w:rPr>
        <w:tab/>
        <w:t xml:space="preserve">d. none </w:t>
      </w:r>
      <w:proofErr w:type="gramStart"/>
      <w:r>
        <w:rPr>
          <w:sz w:val="22"/>
          <w:szCs w:val="22"/>
        </w:rPr>
        <w:t>of  the</w:t>
      </w:r>
      <w:proofErr w:type="gramEnd"/>
      <w:r>
        <w:rPr>
          <w:sz w:val="22"/>
          <w:szCs w:val="22"/>
        </w:rPr>
        <w:t xml:space="preserve"> above</w:t>
      </w:r>
    </w:p>
    <w:p w:rsidR="006A2A94" w:rsidRDefault="004E7961" w:rsidP="004D7C8C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0E41B9">
        <w:rPr>
          <w:sz w:val="22"/>
          <w:szCs w:val="22"/>
        </w:rPr>
        <w:t>. Put “A” for your answer</w:t>
      </w:r>
    </w:p>
    <w:p w:rsidR="006C49C2" w:rsidRDefault="006C49C2" w:rsidP="004D7C8C">
      <w:pPr>
        <w:rPr>
          <w:sz w:val="22"/>
          <w:szCs w:val="22"/>
        </w:rPr>
      </w:pPr>
      <w:r>
        <w:rPr>
          <w:sz w:val="22"/>
          <w:szCs w:val="22"/>
        </w:rPr>
        <w:t>Correct Answers: 1b, 2a, 3d, 4a, 5a, 6c, 7a, 9b or c, 10b, 11c, 12d, 13d, 14d, 15d, 16c, 17a, 18a, 19d, 20c</w:t>
      </w:r>
    </w:p>
    <w:sectPr w:rsidR="006C49C2" w:rsidSect="005B15B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E350B"/>
    <w:rsid w:val="000034EC"/>
    <w:rsid w:val="000253D3"/>
    <w:rsid w:val="00063C1A"/>
    <w:rsid w:val="0006703E"/>
    <w:rsid w:val="0007559A"/>
    <w:rsid w:val="000A082F"/>
    <w:rsid w:val="000E41B9"/>
    <w:rsid w:val="00122739"/>
    <w:rsid w:val="00141E25"/>
    <w:rsid w:val="0015494A"/>
    <w:rsid w:val="00173F0B"/>
    <w:rsid w:val="00194BD4"/>
    <w:rsid w:val="00197244"/>
    <w:rsid w:val="00197E6B"/>
    <w:rsid w:val="001B3217"/>
    <w:rsid w:val="001D0DBE"/>
    <w:rsid w:val="001E60E1"/>
    <w:rsid w:val="00221177"/>
    <w:rsid w:val="0029487E"/>
    <w:rsid w:val="002D7E49"/>
    <w:rsid w:val="002E350B"/>
    <w:rsid w:val="00320385"/>
    <w:rsid w:val="00374296"/>
    <w:rsid w:val="00386493"/>
    <w:rsid w:val="00404D71"/>
    <w:rsid w:val="00424DFC"/>
    <w:rsid w:val="00444847"/>
    <w:rsid w:val="004D7C8C"/>
    <w:rsid w:val="004E7961"/>
    <w:rsid w:val="00554E61"/>
    <w:rsid w:val="00574DA9"/>
    <w:rsid w:val="005B15B5"/>
    <w:rsid w:val="005E43FA"/>
    <w:rsid w:val="00610D8A"/>
    <w:rsid w:val="00627F79"/>
    <w:rsid w:val="006711C9"/>
    <w:rsid w:val="0067359D"/>
    <w:rsid w:val="00683224"/>
    <w:rsid w:val="006A2A94"/>
    <w:rsid w:val="006C49C2"/>
    <w:rsid w:val="00706D5D"/>
    <w:rsid w:val="00733CBD"/>
    <w:rsid w:val="00743A2B"/>
    <w:rsid w:val="007512C7"/>
    <w:rsid w:val="00757F77"/>
    <w:rsid w:val="00783539"/>
    <w:rsid w:val="007A2599"/>
    <w:rsid w:val="007D4336"/>
    <w:rsid w:val="00882E28"/>
    <w:rsid w:val="008B5C58"/>
    <w:rsid w:val="008D0DBC"/>
    <w:rsid w:val="00910976"/>
    <w:rsid w:val="00921679"/>
    <w:rsid w:val="0094572A"/>
    <w:rsid w:val="009D0C4C"/>
    <w:rsid w:val="009E5C38"/>
    <w:rsid w:val="009E6EF6"/>
    <w:rsid w:val="009F60F9"/>
    <w:rsid w:val="00A054DF"/>
    <w:rsid w:val="00A057F9"/>
    <w:rsid w:val="00A5243A"/>
    <w:rsid w:val="00A94B43"/>
    <w:rsid w:val="00AB1C64"/>
    <w:rsid w:val="00AB2F71"/>
    <w:rsid w:val="00B50F94"/>
    <w:rsid w:val="00B604E0"/>
    <w:rsid w:val="00B679ED"/>
    <w:rsid w:val="00BC51CD"/>
    <w:rsid w:val="00C22D3B"/>
    <w:rsid w:val="00C9402D"/>
    <w:rsid w:val="00CF7FA2"/>
    <w:rsid w:val="00D222FD"/>
    <w:rsid w:val="00D50074"/>
    <w:rsid w:val="00D518A0"/>
    <w:rsid w:val="00D67448"/>
    <w:rsid w:val="00D77DA2"/>
    <w:rsid w:val="00D82BAD"/>
    <w:rsid w:val="00D964AB"/>
    <w:rsid w:val="00DA4F0F"/>
    <w:rsid w:val="00DC0D42"/>
    <w:rsid w:val="00DF3F9E"/>
    <w:rsid w:val="00E36D2A"/>
    <w:rsid w:val="00E65E73"/>
    <w:rsid w:val="00EA4427"/>
    <w:rsid w:val="00EE7D65"/>
    <w:rsid w:val="00F24488"/>
    <w:rsid w:val="00F73BB8"/>
    <w:rsid w:val="00F8341B"/>
    <w:rsid w:val="00F845DB"/>
    <w:rsid w:val="00FD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B15B5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15B5"/>
  </w:style>
  <w:style w:type="paragraph" w:styleId="DocumentMap">
    <w:name w:val="Document Map"/>
    <w:basedOn w:val="Normal"/>
    <w:semiHidden/>
    <w:rsid w:val="00706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4">
    <w:name w:val="style4"/>
    <w:basedOn w:val="DefaultParagraphFont"/>
    <w:rsid w:val="009E6EF6"/>
  </w:style>
  <w:style w:type="character" w:customStyle="1" w:styleId="style5">
    <w:name w:val="style5"/>
    <w:basedOn w:val="DefaultParagraphFont"/>
    <w:rsid w:val="009E6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203 Test 1</vt:lpstr>
    </vt:vector>
  </TitlesOfParts>
  <Company>WKU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203 Test 1</dc:title>
  <dc:subject/>
  <dc:creator>user</dc:creator>
  <cp:keywords/>
  <dc:description/>
  <cp:lastModifiedBy>Network and Computing Support</cp:lastModifiedBy>
  <cp:revision>2</cp:revision>
  <cp:lastPrinted>2007-02-14T16:16:00Z</cp:lastPrinted>
  <dcterms:created xsi:type="dcterms:W3CDTF">2011-10-18T17:49:00Z</dcterms:created>
  <dcterms:modified xsi:type="dcterms:W3CDTF">2011-10-18T17:49:00Z</dcterms:modified>
</cp:coreProperties>
</file>