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E16" w:rsidRDefault="00DD4A37">
      <w:pPr>
        <w:pStyle w:val="Heading1"/>
        <w:rPr>
          <w:sz w:val="22"/>
          <w:szCs w:val="22"/>
        </w:rPr>
      </w:pPr>
      <w:r w:rsidRPr="006B5FD8">
        <w:rPr>
          <w:sz w:val="22"/>
          <w:szCs w:val="22"/>
        </w:rPr>
        <w:t xml:space="preserve">Econ 203 </w:t>
      </w:r>
      <w:r w:rsidR="0017765C">
        <w:rPr>
          <w:sz w:val="22"/>
          <w:szCs w:val="22"/>
        </w:rPr>
        <w:t xml:space="preserve">Test </w:t>
      </w:r>
      <w:proofErr w:type="gramStart"/>
      <w:r w:rsidR="0017765C">
        <w:rPr>
          <w:sz w:val="22"/>
          <w:szCs w:val="22"/>
        </w:rPr>
        <w:t xml:space="preserve">1 </w:t>
      </w:r>
      <w:r w:rsidRPr="006B5FD8">
        <w:rPr>
          <w:sz w:val="22"/>
          <w:szCs w:val="22"/>
        </w:rPr>
        <w:t xml:space="preserve"> (</w:t>
      </w:r>
      <w:proofErr w:type="gramEnd"/>
      <w:r w:rsidRPr="006B5FD8">
        <w:rPr>
          <w:sz w:val="22"/>
          <w:szCs w:val="22"/>
        </w:rPr>
        <w:t xml:space="preserve">Make sure to put your name on  your </w:t>
      </w:r>
      <w:proofErr w:type="spellStart"/>
      <w:r w:rsidRPr="006B5FD8">
        <w:rPr>
          <w:sz w:val="22"/>
          <w:szCs w:val="22"/>
        </w:rPr>
        <w:t>scantron</w:t>
      </w:r>
      <w:proofErr w:type="spellEnd"/>
      <w:r w:rsidR="00CE4A8A" w:rsidRPr="006B5FD8">
        <w:rPr>
          <w:sz w:val="22"/>
          <w:szCs w:val="22"/>
        </w:rPr>
        <w:t>;  2 pts off</w:t>
      </w:r>
      <w:r w:rsidR="00BB2FEA" w:rsidRPr="006B5FD8">
        <w:rPr>
          <w:sz w:val="22"/>
          <w:szCs w:val="22"/>
        </w:rPr>
        <w:t xml:space="preserve"> </w:t>
      </w:r>
      <w:r w:rsidR="00CE4A8A" w:rsidRPr="006B5FD8">
        <w:rPr>
          <w:sz w:val="22"/>
          <w:szCs w:val="22"/>
        </w:rPr>
        <w:t xml:space="preserve"> if not</w:t>
      </w:r>
      <w:r w:rsidR="00A40E16">
        <w:rPr>
          <w:sz w:val="22"/>
          <w:szCs w:val="22"/>
        </w:rPr>
        <w:t>)</w:t>
      </w:r>
    </w:p>
    <w:p w:rsidR="00CE4A8A" w:rsidRPr="006B5FD8" w:rsidRDefault="00CE4A8A">
      <w:pPr>
        <w:rPr>
          <w:sz w:val="22"/>
          <w:szCs w:val="22"/>
        </w:rPr>
      </w:pPr>
    </w:p>
    <w:p w:rsidR="00DD4A37" w:rsidRPr="006B5FD8" w:rsidRDefault="00DD4A37">
      <w:pPr>
        <w:rPr>
          <w:sz w:val="22"/>
          <w:szCs w:val="22"/>
        </w:rPr>
        <w:sectPr w:rsidR="00DD4A37" w:rsidRPr="006B5FD8">
          <w:endnotePr>
            <w:numFmt w:val="decimal"/>
          </w:endnotePr>
          <w:pgSz w:w="12240" w:h="15840"/>
          <w:pgMar w:top="1440" w:right="1440" w:bottom="1440" w:left="1440" w:header="1440" w:footer="1440" w:gutter="0"/>
          <w:cols w:space="720"/>
          <w:noEndnote/>
        </w:sectPr>
      </w:pPr>
    </w:p>
    <w:p w:rsidR="00E262E2" w:rsidRDefault="00E262E2" w:rsidP="00E262E2">
      <w:pPr>
        <w:rPr>
          <w:sz w:val="22"/>
          <w:szCs w:val="22"/>
        </w:rPr>
      </w:pPr>
      <w:r>
        <w:rPr>
          <w:sz w:val="22"/>
          <w:szCs w:val="22"/>
        </w:rPr>
        <w:lastRenderedPageBreak/>
        <w:t xml:space="preserve">1.  GDP per capita </w:t>
      </w:r>
    </w:p>
    <w:p w:rsidR="00E262E2" w:rsidRDefault="00E262E2" w:rsidP="00E262E2">
      <w:pPr>
        <w:rPr>
          <w:sz w:val="22"/>
          <w:szCs w:val="22"/>
        </w:rPr>
      </w:pPr>
      <w:proofErr w:type="gramStart"/>
      <w:r>
        <w:rPr>
          <w:sz w:val="22"/>
          <w:szCs w:val="22"/>
        </w:rPr>
        <w:t>a</w:t>
      </w:r>
      <w:proofErr w:type="gramEnd"/>
      <w:r>
        <w:rPr>
          <w:sz w:val="22"/>
          <w:szCs w:val="22"/>
        </w:rPr>
        <w:t>. closely correlates with measures of happiness across all countries and income levels</w:t>
      </w:r>
    </w:p>
    <w:p w:rsidR="00E262E2" w:rsidRDefault="00E262E2" w:rsidP="00E262E2">
      <w:pPr>
        <w:rPr>
          <w:sz w:val="22"/>
          <w:szCs w:val="22"/>
        </w:rPr>
      </w:pPr>
      <w:proofErr w:type="gramStart"/>
      <w:r>
        <w:rPr>
          <w:sz w:val="22"/>
          <w:szCs w:val="22"/>
        </w:rPr>
        <w:t>b</w:t>
      </w:r>
      <w:proofErr w:type="gramEnd"/>
      <w:r>
        <w:rPr>
          <w:sz w:val="22"/>
          <w:szCs w:val="22"/>
        </w:rPr>
        <w:t>. is closely correlated with broader measures such as life expectancy</w:t>
      </w:r>
    </w:p>
    <w:p w:rsidR="00E262E2" w:rsidRDefault="00E262E2" w:rsidP="00E262E2">
      <w:pPr>
        <w:rPr>
          <w:sz w:val="22"/>
          <w:szCs w:val="22"/>
        </w:rPr>
      </w:pPr>
      <w:proofErr w:type="gramStart"/>
      <w:r>
        <w:rPr>
          <w:sz w:val="22"/>
          <w:szCs w:val="22"/>
        </w:rPr>
        <w:t>c</w:t>
      </w:r>
      <w:proofErr w:type="gramEnd"/>
      <w:r>
        <w:rPr>
          <w:sz w:val="22"/>
          <w:szCs w:val="22"/>
        </w:rPr>
        <w:t>. is almost the same in most major industrialized nations such as the US and France</w:t>
      </w:r>
    </w:p>
    <w:p w:rsidR="00E262E2" w:rsidRDefault="00E262E2" w:rsidP="00E262E2">
      <w:pPr>
        <w:rPr>
          <w:sz w:val="22"/>
          <w:szCs w:val="22"/>
        </w:rPr>
      </w:pPr>
      <w:proofErr w:type="gramStart"/>
      <w:r>
        <w:rPr>
          <w:sz w:val="22"/>
          <w:szCs w:val="22"/>
        </w:rPr>
        <w:t>d</w:t>
      </w:r>
      <w:proofErr w:type="gramEnd"/>
      <w:r>
        <w:rPr>
          <w:sz w:val="22"/>
          <w:szCs w:val="22"/>
        </w:rPr>
        <w:t xml:space="preserve">. none of the above </w:t>
      </w:r>
    </w:p>
    <w:p w:rsidR="00E262E2" w:rsidRDefault="00E262E2" w:rsidP="005E1AC7">
      <w:pPr>
        <w:rPr>
          <w:sz w:val="22"/>
          <w:szCs w:val="22"/>
        </w:rPr>
      </w:pPr>
      <w:r>
        <w:rPr>
          <w:sz w:val="22"/>
          <w:szCs w:val="22"/>
        </w:rPr>
        <w:t>2. Which of the following is the website we used in class to illustrate changes in GDP per capita over the last 200 years as well as the link between GDP per capita and other outcomes:</w:t>
      </w:r>
    </w:p>
    <w:p w:rsidR="00E262E2" w:rsidRDefault="00E262E2" w:rsidP="005E1AC7">
      <w:pPr>
        <w:rPr>
          <w:sz w:val="22"/>
          <w:szCs w:val="22"/>
        </w:rPr>
      </w:pPr>
      <w:r>
        <w:rPr>
          <w:sz w:val="22"/>
          <w:szCs w:val="22"/>
        </w:rPr>
        <w:t xml:space="preserve">a. </w:t>
      </w:r>
      <w:proofErr w:type="spellStart"/>
      <w:r>
        <w:rPr>
          <w:sz w:val="22"/>
          <w:szCs w:val="22"/>
        </w:rPr>
        <w:t>GapMinder</w:t>
      </w:r>
      <w:proofErr w:type="spellEnd"/>
      <w:r>
        <w:rPr>
          <w:sz w:val="22"/>
          <w:szCs w:val="22"/>
        </w:rPr>
        <w:tab/>
      </w:r>
      <w:r>
        <w:rPr>
          <w:sz w:val="22"/>
          <w:szCs w:val="22"/>
        </w:rPr>
        <w:tab/>
        <w:t xml:space="preserve">b. </w:t>
      </w:r>
      <w:proofErr w:type="spellStart"/>
      <w:r>
        <w:rPr>
          <w:sz w:val="22"/>
          <w:szCs w:val="22"/>
        </w:rPr>
        <w:t>EconGraph</w:t>
      </w:r>
      <w:proofErr w:type="spellEnd"/>
    </w:p>
    <w:p w:rsidR="00E262E2" w:rsidRDefault="00E262E2" w:rsidP="005E1AC7">
      <w:pPr>
        <w:rPr>
          <w:sz w:val="22"/>
          <w:szCs w:val="22"/>
        </w:rPr>
      </w:pPr>
      <w:r>
        <w:rPr>
          <w:sz w:val="22"/>
          <w:szCs w:val="22"/>
        </w:rPr>
        <w:t xml:space="preserve">c. </w:t>
      </w:r>
      <w:proofErr w:type="spellStart"/>
      <w:r>
        <w:rPr>
          <w:sz w:val="22"/>
          <w:szCs w:val="22"/>
        </w:rPr>
        <w:t>EconoMagic</w:t>
      </w:r>
      <w:proofErr w:type="spellEnd"/>
      <w:r>
        <w:rPr>
          <w:sz w:val="22"/>
          <w:szCs w:val="22"/>
        </w:rPr>
        <w:tab/>
      </w:r>
      <w:r>
        <w:rPr>
          <w:sz w:val="22"/>
          <w:szCs w:val="22"/>
        </w:rPr>
        <w:tab/>
        <w:t>d. St. Louis Fed “FRED” site</w:t>
      </w:r>
    </w:p>
    <w:p w:rsidR="005E1AC7" w:rsidRPr="000E2D3E" w:rsidRDefault="00E262E2" w:rsidP="005E1AC7">
      <w:pPr>
        <w:rPr>
          <w:sz w:val="22"/>
          <w:szCs w:val="22"/>
        </w:rPr>
      </w:pPr>
      <w:r>
        <w:rPr>
          <w:sz w:val="22"/>
          <w:szCs w:val="22"/>
        </w:rPr>
        <w:t>3</w:t>
      </w:r>
      <w:r w:rsidR="005E1AC7" w:rsidRPr="000E2D3E">
        <w:rPr>
          <w:sz w:val="22"/>
          <w:szCs w:val="22"/>
        </w:rPr>
        <w:t xml:space="preserve">. </w:t>
      </w:r>
      <w:proofErr w:type="gramStart"/>
      <w:r w:rsidR="005E1AC7" w:rsidRPr="000E2D3E">
        <w:rPr>
          <w:sz w:val="22"/>
          <w:szCs w:val="22"/>
        </w:rPr>
        <w:t>In</w:t>
      </w:r>
      <w:proofErr w:type="gramEnd"/>
      <w:r w:rsidR="005E1AC7" w:rsidRPr="000E2D3E">
        <w:rPr>
          <w:sz w:val="22"/>
          <w:szCs w:val="22"/>
        </w:rPr>
        <w:t xml:space="preserve"> a market economy, </w:t>
      </w:r>
    </w:p>
    <w:p w:rsidR="005E1AC7" w:rsidRPr="000E2D3E" w:rsidRDefault="005E1AC7" w:rsidP="005E1AC7">
      <w:pPr>
        <w:rPr>
          <w:sz w:val="22"/>
          <w:szCs w:val="22"/>
        </w:rPr>
      </w:pPr>
      <w:proofErr w:type="gramStart"/>
      <w:r w:rsidRPr="000E2D3E">
        <w:rPr>
          <w:sz w:val="22"/>
          <w:szCs w:val="22"/>
        </w:rPr>
        <w:t>a</w:t>
      </w:r>
      <w:proofErr w:type="gramEnd"/>
      <w:r w:rsidRPr="000E2D3E">
        <w:rPr>
          <w:sz w:val="22"/>
          <w:szCs w:val="22"/>
        </w:rPr>
        <w:t xml:space="preserve">. </w:t>
      </w:r>
      <w:r>
        <w:rPr>
          <w:sz w:val="22"/>
          <w:szCs w:val="22"/>
        </w:rPr>
        <w:t>p</w:t>
      </w:r>
      <w:r w:rsidRPr="000E2D3E">
        <w:rPr>
          <w:sz w:val="22"/>
          <w:szCs w:val="22"/>
        </w:rPr>
        <w:t>rices</w:t>
      </w:r>
      <w:r w:rsidR="003402CA">
        <w:rPr>
          <w:sz w:val="22"/>
          <w:szCs w:val="22"/>
        </w:rPr>
        <w:t xml:space="preserve"> reflect the manipulations of large companies and rarely the influence of consumers </w:t>
      </w:r>
      <w:r>
        <w:rPr>
          <w:sz w:val="22"/>
          <w:szCs w:val="22"/>
        </w:rPr>
        <w:t xml:space="preserve"> </w:t>
      </w:r>
    </w:p>
    <w:p w:rsidR="005E1AC7" w:rsidRDefault="005E1AC7" w:rsidP="005E1AC7">
      <w:pPr>
        <w:rPr>
          <w:sz w:val="22"/>
          <w:szCs w:val="22"/>
        </w:rPr>
      </w:pPr>
      <w:proofErr w:type="gramStart"/>
      <w:r w:rsidRPr="000E2D3E">
        <w:rPr>
          <w:sz w:val="22"/>
          <w:szCs w:val="22"/>
        </w:rPr>
        <w:t>b</w:t>
      </w:r>
      <w:proofErr w:type="gramEnd"/>
      <w:r w:rsidRPr="000E2D3E">
        <w:rPr>
          <w:sz w:val="22"/>
          <w:szCs w:val="22"/>
        </w:rPr>
        <w:t xml:space="preserve">. prices </w:t>
      </w:r>
      <w:r w:rsidR="003402CA">
        <w:rPr>
          <w:sz w:val="22"/>
          <w:szCs w:val="22"/>
        </w:rPr>
        <w:t xml:space="preserve">send signals to and </w:t>
      </w:r>
      <w:r>
        <w:rPr>
          <w:sz w:val="22"/>
          <w:szCs w:val="22"/>
        </w:rPr>
        <w:t xml:space="preserve">motivate responses by consumers and producers </w:t>
      </w:r>
    </w:p>
    <w:p w:rsidR="005E1AC7" w:rsidRPr="000E2D3E" w:rsidRDefault="005E1AC7" w:rsidP="005E1AC7">
      <w:pPr>
        <w:rPr>
          <w:sz w:val="22"/>
          <w:szCs w:val="22"/>
        </w:rPr>
      </w:pPr>
      <w:proofErr w:type="gramStart"/>
      <w:r w:rsidRPr="000E2D3E">
        <w:rPr>
          <w:sz w:val="22"/>
          <w:szCs w:val="22"/>
        </w:rPr>
        <w:t>c</w:t>
      </w:r>
      <w:proofErr w:type="gramEnd"/>
      <w:r w:rsidRPr="000E2D3E">
        <w:rPr>
          <w:sz w:val="22"/>
          <w:szCs w:val="22"/>
        </w:rPr>
        <w:t xml:space="preserve">. prices </w:t>
      </w:r>
      <w:r w:rsidR="003402CA">
        <w:rPr>
          <w:sz w:val="22"/>
          <w:szCs w:val="22"/>
        </w:rPr>
        <w:t xml:space="preserve">that are restricted from rising tend to promote long run economic growth </w:t>
      </w:r>
      <w:r>
        <w:rPr>
          <w:sz w:val="22"/>
          <w:szCs w:val="22"/>
        </w:rPr>
        <w:t xml:space="preserve"> </w:t>
      </w:r>
      <w:r w:rsidRPr="000E2D3E">
        <w:rPr>
          <w:sz w:val="22"/>
          <w:szCs w:val="22"/>
        </w:rPr>
        <w:t xml:space="preserve"> </w:t>
      </w:r>
    </w:p>
    <w:p w:rsidR="005E1AC7" w:rsidRDefault="005E1AC7" w:rsidP="005E1AC7">
      <w:pPr>
        <w:rPr>
          <w:sz w:val="22"/>
          <w:szCs w:val="22"/>
        </w:rPr>
      </w:pPr>
      <w:proofErr w:type="gramStart"/>
      <w:r>
        <w:rPr>
          <w:sz w:val="22"/>
          <w:szCs w:val="22"/>
        </w:rPr>
        <w:t>d</w:t>
      </w:r>
      <w:proofErr w:type="gramEnd"/>
      <w:r>
        <w:rPr>
          <w:sz w:val="22"/>
          <w:szCs w:val="22"/>
        </w:rPr>
        <w:t>. all of the above</w:t>
      </w:r>
    </w:p>
    <w:p w:rsidR="00E262E2" w:rsidRDefault="00846E94" w:rsidP="00A40E16">
      <w:pPr>
        <w:rPr>
          <w:sz w:val="22"/>
          <w:szCs w:val="22"/>
        </w:rPr>
      </w:pPr>
      <w:r>
        <w:rPr>
          <w:sz w:val="22"/>
          <w:szCs w:val="22"/>
        </w:rPr>
        <w:t>4</w:t>
      </w:r>
      <w:r w:rsidR="00A40E16" w:rsidRPr="000E2D3E">
        <w:rPr>
          <w:sz w:val="22"/>
          <w:szCs w:val="22"/>
        </w:rPr>
        <w:t>.</w:t>
      </w:r>
      <w:r w:rsidR="005E1AC7">
        <w:rPr>
          <w:sz w:val="22"/>
          <w:szCs w:val="22"/>
        </w:rPr>
        <w:t xml:space="preserve"> Voluntary exchange across states such as Florida and Washington</w:t>
      </w:r>
    </w:p>
    <w:p w:rsidR="00E262E2" w:rsidRDefault="00E262E2" w:rsidP="00A40E16">
      <w:pPr>
        <w:rPr>
          <w:sz w:val="22"/>
          <w:szCs w:val="22"/>
        </w:rPr>
      </w:pPr>
      <w:proofErr w:type="gramStart"/>
      <w:r>
        <w:rPr>
          <w:sz w:val="22"/>
          <w:szCs w:val="22"/>
        </w:rPr>
        <w:t>a</w:t>
      </w:r>
      <w:proofErr w:type="gramEnd"/>
      <w:r>
        <w:rPr>
          <w:sz w:val="22"/>
          <w:szCs w:val="22"/>
        </w:rPr>
        <w:t xml:space="preserve">. </w:t>
      </w:r>
      <w:r w:rsidR="005E1AC7">
        <w:rPr>
          <w:sz w:val="22"/>
          <w:szCs w:val="22"/>
        </w:rPr>
        <w:t>tends to</w:t>
      </w:r>
      <w:r>
        <w:rPr>
          <w:sz w:val="22"/>
          <w:szCs w:val="22"/>
        </w:rPr>
        <w:t xml:space="preserve"> permit one state to gain at the expense of the other state </w:t>
      </w:r>
    </w:p>
    <w:p w:rsidR="005E1AC7" w:rsidRDefault="00E262E2" w:rsidP="00A40E16">
      <w:pPr>
        <w:rPr>
          <w:sz w:val="22"/>
          <w:szCs w:val="22"/>
        </w:rPr>
      </w:pPr>
      <w:proofErr w:type="gramStart"/>
      <w:r>
        <w:rPr>
          <w:sz w:val="22"/>
          <w:szCs w:val="22"/>
        </w:rPr>
        <w:t>b</w:t>
      </w:r>
      <w:proofErr w:type="gramEnd"/>
      <w:r>
        <w:rPr>
          <w:sz w:val="22"/>
          <w:szCs w:val="22"/>
        </w:rPr>
        <w:t>. tends to depend on the size of the two states</w:t>
      </w:r>
    </w:p>
    <w:p w:rsidR="00E262E2" w:rsidRDefault="00E262E2" w:rsidP="00A40E16">
      <w:pPr>
        <w:rPr>
          <w:sz w:val="22"/>
          <w:szCs w:val="22"/>
        </w:rPr>
      </w:pPr>
      <w:proofErr w:type="gramStart"/>
      <w:r>
        <w:rPr>
          <w:sz w:val="22"/>
          <w:szCs w:val="22"/>
        </w:rPr>
        <w:t>c</w:t>
      </w:r>
      <w:proofErr w:type="gramEnd"/>
      <w:r>
        <w:rPr>
          <w:sz w:val="22"/>
          <w:szCs w:val="22"/>
        </w:rPr>
        <w:t>. tends to expand consumption possibilities in both states</w:t>
      </w:r>
    </w:p>
    <w:p w:rsidR="00E262E2" w:rsidRDefault="00E262E2" w:rsidP="00A40E16">
      <w:pPr>
        <w:rPr>
          <w:sz w:val="22"/>
          <w:szCs w:val="22"/>
        </w:rPr>
      </w:pPr>
      <w:proofErr w:type="gramStart"/>
      <w:r>
        <w:rPr>
          <w:sz w:val="22"/>
          <w:szCs w:val="22"/>
        </w:rPr>
        <w:t>d</w:t>
      </w:r>
      <w:proofErr w:type="gramEnd"/>
      <w:r>
        <w:rPr>
          <w:sz w:val="22"/>
          <w:szCs w:val="22"/>
        </w:rPr>
        <w:t>. none of the above</w:t>
      </w:r>
    </w:p>
    <w:p w:rsidR="00E262E2" w:rsidRDefault="00845415" w:rsidP="007D4DD8">
      <w:pPr>
        <w:rPr>
          <w:sz w:val="22"/>
          <w:szCs w:val="22"/>
        </w:rPr>
      </w:pPr>
      <w:r>
        <w:rPr>
          <w:sz w:val="22"/>
          <w:szCs w:val="22"/>
        </w:rPr>
        <w:t>5</w:t>
      </w:r>
      <w:r w:rsidR="000B09A3" w:rsidRPr="000E2D3E">
        <w:rPr>
          <w:sz w:val="22"/>
          <w:szCs w:val="22"/>
        </w:rPr>
        <w:t xml:space="preserve">. </w:t>
      </w:r>
      <w:r w:rsidR="00E262E2">
        <w:rPr>
          <w:sz w:val="22"/>
          <w:szCs w:val="22"/>
        </w:rPr>
        <w:t>Adjustments for “purchasing power parity” attempt to</w:t>
      </w:r>
      <w:r w:rsidR="00A317DC">
        <w:rPr>
          <w:sz w:val="22"/>
          <w:szCs w:val="22"/>
        </w:rPr>
        <w:t xml:space="preserve"> adjust for </w:t>
      </w:r>
    </w:p>
    <w:p w:rsidR="00E262E2" w:rsidRDefault="00E262E2" w:rsidP="007D4DD8">
      <w:pPr>
        <w:rPr>
          <w:sz w:val="22"/>
          <w:szCs w:val="22"/>
        </w:rPr>
      </w:pPr>
      <w:proofErr w:type="gramStart"/>
      <w:r>
        <w:rPr>
          <w:sz w:val="22"/>
          <w:szCs w:val="22"/>
        </w:rPr>
        <w:t>a</w:t>
      </w:r>
      <w:proofErr w:type="gramEnd"/>
      <w:r>
        <w:rPr>
          <w:sz w:val="22"/>
          <w:szCs w:val="22"/>
        </w:rPr>
        <w:t>. incomes across two countries</w:t>
      </w:r>
    </w:p>
    <w:p w:rsidR="00E262E2" w:rsidRDefault="00E262E2" w:rsidP="007D4DD8">
      <w:pPr>
        <w:rPr>
          <w:sz w:val="22"/>
          <w:szCs w:val="22"/>
        </w:rPr>
      </w:pPr>
      <w:proofErr w:type="gramStart"/>
      <w:r>
        <w:rPr>
          <w:sz w:val="22"/>
          <w:szCs w:val="22"/>
        </w:rPr>
        <w:t>b</w:t>
      </w:r>
      <w:proofErr w:type="gramEnd"/>
      <w:r>
        <w:rPr>
          <w:sz w:val="22"/>
          <w:szCs w:val="22"/>
        </w:rPr>
        <w:t xml:space="preserve">. </w:t>
      </w:r>
      <w:r w:rsidR="00A317DC">
        <w:rPr>
          <w:sz w:val="22"/>
          <w:szCs w:val="22"/>
        </w:rPr>
        <w:t>w</w:t>
      </w:r>
      <w:r>
        <w:rPr>
          <w:sz w:val="22"/>
          <w:szCs w:val="22"/>
        </w:rPr>
        <w:t>hat a dollar can buy across two countries with different currencies</w:t>
      </w:r>
    </w:p>
    <w:p w:rsidR="00E262E2" w:rsidRDefault="00E262E2" w:rsidP="007D4DD8">
      <w:pPr>
        <w:rPr>
          <w:sz w:val="22"/>
          <w:szCs w:val="22"/>
        </w:rPr>
      </w:pPr>
      <w:proofErr w:type="gramStart"/>
      <w:r>
        <w:rPr>
          <w:sz w:val="22"/>
          <w:szCs w:val="22"/>
        </w:rPr>
        <w:t>c</w:t>
      </w:r>
      <w:proofErr w:type="gramEnd"/>
      <w:r>
        <w:rPr>
          <w:sz w:val="22"/>
          <w:szCs w:val="22"/>
        </w:rPr>
        <w:t xml:space="preserve">. </w:t>
      </w:r>
      <w:r w:rsidR="00A317DC">
        <w:rPr>
          <w:sz w:val="22"/>
          <w:szCs w:val="22"/>
        </w:rPr>
        <w:t>populations across two countries</w:t>
      </w:r>
    </w:p>
    <w:p w:rsidR="00A317DC" w:rsidRDefault="00A317DC" w:rsidP="007D4DD8">
      <w:pPr>
        <w:rPr>
          <w:sz w:val="22"/>
          <w:szCs w:val="22"/>
        </w:rPr>
      </w:pPr>
      <w:proofErr w:type="gramStart"/>
      <w:r>
        <w:rPr>
          <w:sz w:val="22"/>
          <w:szCs w:val="22"/>
        </w:rPr>
        <w:t>d</w:t>
      </w:r>
      <w:proofErr w:type="gramEnd"/>
      <w:r>
        <w:rPr>
          <w:sz w:val="22"/>
          <w:szCs w:val="22"/>
        </w:rPr>
        <w:t>. none of the above</w:t>
      </w:r>
    </w:p>
    <w:p w:rsidR="00A9183E" w:rsidRPr="000E2D3E" w:rsidRDefault="006B63FB" w:rsidP="00BB2FEA">
      <w:pPr>
        <w:rPr>
          <w:sz w:val="22"/>
          <w:szCs w:val="22"/>
        </w:rPr>
      </w:pPr>
      <w:r>
        <w:rPr>
          <w:sz w:val="22"/>
          <w:szCs w:val="22"/>
        </w:rPr>
        <w:t>6</w:t>
      </w:r>
      <w:r w:rsidR="00BB2FEA" w:rsidRPr="000E2D3E">
        <w:rPr>
          <w:sz w:val="22"/>
          <w:szCs w:val="22"/>
        </w:rPr>
        <w:t xml:space="preserve">.  </w:t>
      </w:r>
      <w:r w:rsidR="00A9183E" w:rsidRPr="000E2D3E">
        <w:rPr>
          <w:sz w:val="22"/>
          <w:szCs w:val="22"/>
        </w:rPr>
        <w:t>A “natural experiment” in economic growth comparing market and non-market systems is provided by</w:t>
      </w:r>
    </w:p>
    <w:p w:rsidR="00A9183E" w:rsidRPr="000E2D3E" w:rsidRDefault="00A9183E" w:rsidP="00BB2FEA">
      <w:pPr>
        <w:rPr>
          <w:sz w:val="22"/>
          <w:szCs w:val="22"/>
        </w:rPr>
      </w:pPr>
      <w:r w:rsidRPr="000E2D3E">
        <w:rPr>
          <w:sz w:val="22"/>
          <w:szCs w:val="22"/>
        </w:rPr>
        <w:t xml:space="preserve">a. </w:t>
      </w:r>
      <w:r w:rsidR="00A317DC">
        <w:rPr>
          <w:sz w:val="22"/>
          <w:szCs w:val="22"/>
        </w:rPr>
        <w:t xml:space="preserve">East and West Germany from 1945-1990 </w:t>
      </w:r>
    </w:p>
    <w:p w:rsidR="00A9183E" w:rsidRPr="000E2D3E" w:rsidRDefault="00A9183E" w:rsidP="00BB2FEA">
      <w:pPr>
        <w:rPr>
          <w:sz w:val="22"/>
          <w:szCs w:val="22"/>
        </w:rPr>
      </w:pPr>
      <w:r w:rsidRPr="000E2D3E">
        <w:rPr>
          <w:sz w:val="22"/>
          <w:szCs w:val="22"/>
        </w:rPr>
        <w:t xml:space="preserve">b. </w:t>
      </w:r>
      <w:r w:rsidR="000F45E6">
        <w:rPr>
          <w:sz w:val="22"/>
          <w:szCs w:val="22"/>
        </w:rPr>
        <w:t xml:space="preserve">North Korea and South Korea since World War II </w:t>
      </w:r>
    </w:p>
    <w:p w:rsidR="00A9183E" w:rsidRPr="000E2D3E" w:rsidRDefault="00A9183E" w:rsidP="00BB2FEA">
      <w:pPr>
        <w:rPr>
          <w:sz w:val="22"/>
          <w:szCs w:val="22"/>
        </w:rPr>
      </w:pPr>
      <w:r w:rsidRPr="000E2D3E">
        <w:rPr>
          <w:sz w:val="22"/>
          <w:szCs w:val="22"/>
        </w:rPr>
        <w:t xml:space="preserve">c. </w:t>
      </w:r>
      <w:r w:rsidR="00A317DC">
        <w:rPr>
          <w:sz w:val="22"/>
          <w:szCs w:val="22"/>
        </w:rPr>
        <w:t xml:space="preserve">China and Taiwan </w:t>
      </w:r>
      <w:r w:rsidRPr="000E2D3E">
        <w:rPr>
          <w:sz w:val="22"/>
          <w:szCs w:val="22"/>
        </w:rPr>
        <w:t xml:space="preserve">since </w:t>
      </w:r>
      <w:r w:rsidR="00A317DC">
        <w:rPr>
          <w:sz w:val="22"/>
          <w:szCs w:val="22"/>
        </w:rPr>
        <w:t>World War II</w:t>
      </w:r>
    </w:p>
    <w:p w:rsidR="00A9183E" w:rsidRPr="000E2D3E" w:rsidRDefault="00A9183E" w:rsidP="00BB2FEA">
      <w:pPr>
        <w:rPr>
          <w:sz w:val="22"/>
          <w:szCs w:val="22"/>
        </w:rPr>
      </w:pPr>
      <w:proofErr w:type="gramStart"/>
      <w:r w:rsidRPr="000E2D3E">
        <w:rPr>
          <w:sz w:val="22"/>
          <w:szCs w:val="22"/>
        </w:rPr>
        <w:t>d</w:t>
      </w:r>
      <w:proofErr w:type="gramEnd"/>
      <w:r w:rsidRPr="000E2D3E">
        <w:rPr>
          <w:sz w:val="22"/>
          <w:szCs w:val="22"/>
        </w:rPr>
        <w:t xml:space="preserve">. </w:t>
      </w:r>
      <w:r w:rsidR="00A317DC">
        <w:rPr>
          <w:sz w:val="22"/>
          <w:szCs w:val="22"/>
        </w:rPr>
        <w:t xml:space="preserve">all of the above </w:t>
      </w:r>
      <w:r w:rsidRPr="000E2D3E">
        <w:rPr>
          <w:sz w:val="22"/>
          <w:szCs w:val="22"/>
        </w:rPr>
        <w:t xml:space="preserve"> </w:t>
      </w:r>
    </w:p>
    <w:p w:rsidR="002B6F10" w:rsidRDefault="006B63FB" w:rsidP="00BB2FEA">
      <w:pPr>
        <w:rPr>
          <w:sz w:val="22"/>
          <w:szCs w:val="22"/>
        </w:rPr>
      </w:pPr>
      <w:r>
        <w:rPr>
          <w:sz w:val="22"/>
          <w:szCs w:val="22"/>
        </w:rPr>
        <w:t>7</w:t>
      </w:r>
      <w:r w:rsidR="00BB2FEA" w:rsidRPr="000E2D3E">
        <w:rPr>
          <w:sz w:val="22"/>
          <w:szCs w:val="22"/>
        </w:rPr>
        <w:t xml:space="preserve">.  </w:t>
      </w:r>
      <w:r w:rsidR="002B6F10">
        <w:rPr>
          <w:sz w:val="22"/>
          <w:szCs w:val="22"/>
        </w:rPr>
        <w:t xml:space="preserve">What is a </w:t>
      </w:r>
      <w:r w:rsidR="00A317DC">
        <w:rPr>
          <w:sz w:val="22"/>
          <w:szCs w:val="22"/>
        </w:rPr>
        <w:t>contributor to the functioning of markets that helps explain differences in the map of world living standards?</w:t>
      </w:r>
    </w:p>
    <w:p w:rsidR="002B6F10" w:rsidRDefault="002B6F10" w:rsidP="00BB2FEA">
      <w:pPr>
        <w:rPr>
          <w:sz w:val="22"/>
          <w:szCs w:val="22"/>
        </w:rPr>
      </w:pPr>
      <w:proofErr w:type="gramStart"/>
      <w:r>
        <w:rPr>
          <w:sz w:val="22"/>
          <w:szCs w:val="22"/>
        </w:rPr>
        <w:t xml:space="preserve">a.  </w:t>
      </w:r>
      <w:r w:rsidR="00846E94">
        <w:rPr>
          <w:sz w:val="22"/>
          <w:szCs w:val="22"/>
        </w:rPr>
        <w:t>rules</w:t>
      </w:r>
      <w:proofErr w:type="gramEnd"/>
      <w:r w:rsidR="00846E94">
        <w:rPr>
          <w:sz w:val="22"/>
          <w:szCs w:val="22"/>
        </w:rPr>
        <w:t xml:space="preserve"> that </w:t>
      </w:r>
      <w:r w:rsidR="000B09A3" w:rsidRPr="000E2D3E">
        <w:rPr>
          <w:sz w:val="22"/>
          <w:szCs w:val="22"/>
        </w:rPr>
        <w:t>protect of life</w:t>
      </w:r>
      <w:r>
        <w:rPr>
          <w:sz w:val="22"/>
          <w:szCs w:val="22"/>
        </w:rPr>
        <w:t xml:space="preserve"> and</w:t>
      </w:r>
      <w:r w:rsidR="00A317DC">
        <w:rPr>
          <w:sz w:val="22"/>
          <w:szCs w:val="22"/>
        </w:rPr>
        <w:t xml:space="preserve"> assets</w:t>
      </w:r>
      <w:r>
        <w:rPr>
          <w:sz w:val="22"/>
          <w:szCs w:val="22"/>
        </w:rPr>
        <w:t xml:space="preserve"> </w:t>
      </w:r>
    </w:p>
    <w:p w:rsidR="002B6F10" w:rsidRDefault="002B6F10" w:rsidP="00BB2FEA">
      <w:pPr>
        <w:rPr>
          <w:sz w:val="22"/>
          <w:szCs w:val="22"/>
        </w:rPr>
      </w:pPr>
      <w:proofErr w:type="gramStart"/>
      <w:r>
        <w:rPr>
          <w:sz w:val="22"/>
          <w:szCs w:val="22"/>
        </w:rPr>
        <w:t xml:space="preserve">b.  </w:t>
      </w:r>
      <w:r w:rsidR="00A317DC">
        <w:rPr>
          <w:sz w:val="22"/>
          <w:szCs w:val="22"/>
        </w:rPr>
        <w:t>very</w:t>
      </w:r>
      <w:proofErr w:type="gramEnd"/>
      <w:r w:rsidR="00A317DC">
        <w:rPr>
          <w:sz w:val="22"/>
          <w:szCs w:val="22"/>
        </w:rPr>
        <w:t xml:space="preserve"> low rates of taxation </w:t>
      </w:r>
    </w:p>
    <w:p w:rsidR="000B09A3" w:rsidRPr="000E2D3E" w:rsidRDefault="002B6F10" w:rsidP="00BB2FEA">
      <w:pPr>
        <w:rPr>
          <w:sz w:val="22"/>
          <w:szCs w:val="22"/>
        </w:rPr>
      </w:pPr>
      <w:proofErr w:type="gramStart"/>
      <w:r>
        <w:rPr>
          <w:sz w:val="22"/>
          <w:szCs w:val="22"/>
        </w:rPr>
        <w:t xml:space="preserve">c. </w:t>
      </w:r>
      <w:r w:rsidR="00A317DC">
        <w:rPr>
          <w:sz w:val="22"/>
          <w:szCs w:val="22"/>
        </w:rPr>
        <w:t xml:space="preserve"> adherence</w:t>
      </w:r>
      <w:proofErr w:type="gramEnd"/>
      <w:r w:rsidR="00A317DC">
        <w:rPr>
          <w:sz w:val="22"/>
          <w:szCs w:val="22"/>
        </w:rPr>
        <w:t xml:space="preserve"> to the gold standard for currency </w:t>
      </w:r>
      <w:r w:rsidR="000B09A3" w:rsidRPr="000E2D3E">
        <w:rPr>
          <w:sz w:val="22"/>
          <w:szCs w:val="22"/>
        </w:rPr>
        <w:t xml:space="preserve"> </w:t>
      </w:r>
    </w:p>
    <w:p w:rsidR="002B6F10" w:rsidRDefault="002B6F10" w:rsidP="00BB2FEA">
      <w:pPr>
        <w:rPr>
          <w:sz w:val="22"/>
          <w:szCs w:val="22"/>
        </w:rPr>
      </w:pPr>
      <w:proofErr w:type="gramStart"/>
      <w:r>
        <w:rPr>
          <w:sz w:val="22"/>
          <w:szCs w:val="22"/>
        </w:rPr>
        <w:t>d.  all</w:t>
      </w:r>
      <w:proofErr w:type="gramEnd"/>
      <w:r>
        <w:rPr>
          <w:sz w:val="22"/>
          <w:szCs w:val="22"/>
        </w:rPr>
        <w:t xml:space="preserve"> of the above </w:t>
      </w:r>
    </w:p>
    <w:p w:rsidR="00A25682" w:rsidRDefault="006B63FB" w:rsidP="000E2D3E">
      <w:pPr>
        <w:rPr>
          <w:sz w:val="22"/>
          <w:szCs w:val="22"/>
        </w:rPr>
      </w:pPr>
      <w:r>
        <w:rPr>
          <w:sz w:val="22"/>
          <w:szCs w:val="22"/>
        </w:rPr>
        <w:t>8</w:t>
      </w:r>
      <w:r w:rsidR="000E2D3E" w:rsidRPr="000E2D3E">
        <w:rPr>
          <w:sz w:val="22"/>
          <w:szCs w:val="22"/>
        </w:rPr>
        <w:t xml:space="preserve">.  Voluntary exchange </w:t>
      </w:r>
      <w:r w:rsidR="00A25682">
        <w:rPr>
          <w:sz w:val="22"/>
          <w:szCs w:val="22"/>
        </w:rPr>
        <w:t>based on comparative advantage</w:t>
      </w:r>
    </w:p>
    <w:p w:rsidR="00A25682" w:rsidRDefault="00A25682" w:rsidP="000E2D3E">
      <w:pPr>
        <w:rPr>
          <w:sz w:val="22"/>
          <w:szCs w:val="22"/>
        </w:rPr>
      </w:pPr>
      <w:proofErr w:type="gramStart"/>
      <w:r>
        <w:rPr>
          <w:sz w:val="22"/>
          <w:szCs w:val="22"/>
        </w:rPr>
        <w:t>a</w:t>
      </w:r>
      <w:proofErr w:type="gramEnd"/>
      <w:r>
        <w:rPr>
          <w:sz w:val="22"/>
          <w:szCs w:val="22"/>
        </w:rPr>
        <w:t>. promotes living standard growth when the trade takes place across county boundaries but not state boundaries</w:t>
      </w:r>
    </w:p>
    <w:p w:rsidR="00A25682" w:rsidRDefault="00A25682" w:rsidP="00A25682">
      <w:pPr>
        <w:rPr>
          <w:sz w:val="22"/>
          <w:szCs w:val="22"/>
        </w:rPr>
      </w:pPr>
      <w:proofErr w:type="gramStart"/>
      <w:r>
        <w:rPr>
          <w:sz w:val="22"/>
          <w:szCs w:val="22"/>
        </w:rPr>
        <w:t>b</w:t>
      </w:r>
      <w:proofErr w:type="gramEnd"/>
      <w:r>
        <w:rPr>
          <w:sz w:val="22"/>
          <w:szCs w:val="22"/>
        </w:rPr>
        <w:t>. promotes living standard growth when the trade takes place across state boundaries but not national boundaries</w:t>
      </w:r>
    </w:p>
    <w:p w:rsidR="00A25682" w:rsidRDefault="00A25682" w:rsidP="00A25682">
      <w:pPr>
        <w:rPr>
          <w:sz w:val="22"/>
          <w:szCs w:val="22"/>
        </w:rPr>
      </w:pPr>
      <w:proofErr w:type="gramStart"/>
      <w:r>
        <w:rPr>
          <w:sz w:val="22"/>
          <w:szCs w:val="22"/>
        </w:rPr>
        <w:t>c</w:t>
      </w:r>
      <w:proofErr w:type="gramEnd"/>
      <w:r>
        <w:rPr>
          <w:sz w:val="22"/>
          <w:szCs w:val="22"/>
        </w:rPr>
        <w:t>. promotes living standard growth when the trade takes place within a continent but not across continents</w:t>
      </w:r>
    </w:p>
    <w:p w:rsidR="00A25682" w:rsidRDefault="00A25682" w:rsidP="00A25682">
      <w:pPr>
        <w:rPr>
          <w:sz w:val="22"/>
          <w:szCs w:val="22"/>
        </w:rPr>
      </w:pPr>
      <w:proofErr w:type="gramStart"/>
      <w:r>
        <w:rPr>
          <w:sz w:val="22"/>
          <w:szCs w:val="22"/>
        </w:rPr>
        <w:t>d</w:t>
      </w:r>
      <w:proofErr w:type="gramEnd"/>
      <w:r>
        <w:rPr>
          <w:sz w:val="22"/>
          <w:szCs w:val="22"/>
        </w:rPr>
        <w:t xml:space="preserve">. none of the above </w:t>
      </w:r>
    </w:p>
    <w:p w:rsidR="000E2D3E" w:rsidRPr="000E2D3E" w:rsidRDefault="004B38B3" w:rsidP="000E2D3E">
      <w:pPr>
        <w:rPr>
          <w:sz w:val="22"/>
          <w:szCs w:val="22"/>
        </w:rPr>
      </w:pPr>
      <w:r>
        <w:rPr>
          <w:sz w:val="22"/>
          <w:szCs w:val="22"/>
        </w:rPr>
        <w:t>9</w:t>
      </w:r>
      <w:r w:rsidR="000E2D3E" w:rsidRPr="000E2D3E">
        <w:rPr>
          <w:sz w:val="22"/>
          <w:szCs w:val="22"/>
        </w:rPr>
        <w:t>.  Which of the following pairs is a good example of</w:t>
      </w:r>
      <w:r>
        <w:rPr>
          <w:sz w:val="22"/>
          <w:szCs w:val="22"/>
        </w:rPr>
        <w:t xml:space="preserve"> both sides of </w:t>
      </w:r>
      <w:r w:rsidR="000E2D3E" w:rsidRPr="000E2D3E">
        <w:rPr>
          <w:sz w:val="22"/>
          <w:szCs w:val="22"/>
        </w:rPr>
        <w:t>“creative destruction”?</w:t>
      </w:r>
    </w:p>
    <w:p w:rsidR="000E2D3E" w:rsidRPr="000E2D3E" w:rsidRDefault="000E2D3E" w:rsidP="000E2D3E">
      <w:pPr>
        <w:rPr>
          <w:sz w:val="22"/>
          <w:szCs w:val="22"/>
        </w:rPr>
      </w:pPr>
      <w:proofErr w:type="gramStart"/>
      <w:r w:rsidRPr="000E2D3E">
        <w:rPr>
          <w:sz w:val="22"/>
          <w:szCs w:val="22"/>
        </w:rPr>
        <w:t>a</w:t>
      </w:r>
      <w:proofErr w:type="gramEnd"/>
      <w:r w:rsidRPr="000E2D3E">
        <w:rPr>
          <w:sz w:val="22"/>
          <w:szCs w:val="22"/>
        </w:rPr>
        <w:t xml:space="preserve">. </w:t>
      </w:r>
      <w:r w:rsidR="00846E94">
        <w:rPr>
          <w:sz w:val="22"/>
          <w:szCs w:val="22"/>
        </w:rPr>
        <w:t>job losses for blacksmiths and job gains for auto mechanics</w:t>
      </w:r>
    </w:p>
    <w:p w:rsidR="000E2D3E" w:rsidRPr="000E2D3E" w:rsidRDefault="000E2D3E" w:rsidP="000E2D3E">
      <w:pPr>
        <w:rPr>
          <w:sz w:val="22"/>
          <w:szCs w:val="22"/>
        </w:rPr>
      </w:pPr>
      <w:proofErr w:type="gramStart"/>
      <w:r w:rsidRPr="000E2D3E">
        <w:rPr>
          <w:sz w:val="22"/>
          <w:szCs w:val="22"/>
        </w:rPr>
        <w:t>b</w:t>
      </w:r>
      <w:proofErr w:type="gramEnd"/>
      <w:r w:rsidRPr="000E2D3E">
        <w:rPr>
          <w:sz w:val="22"/>
          <w:szCs w:val="22"/>
        </w:rPr>
        <w:t xml:space="preserve">. jobs </w:t>
      </w:r>
      <w:r w:rsidR="00846E94">
        <w:rPr>
          <w:sz w:val="22"/>
          <w:szCs w:val="22"/>
        </w:rPr>
        <w:t xml:space="preserve">losses for farmers and job gains for </w:t>
      </w:r>
      <w:r w:rsidR="002B6F10">
        <w:rPr>
          <w:sz w:val="22"/>
          <w:szCs w:val="22"/>
        </w:rPr>
        <w:t>wagon drivers</w:t>
      </w:r>
    </w:p>
    <w:p w:rsidR="000E2D3E" w:rsidRPr="000E2D3E" w:rsidRDefault="000E2D3E" w:rsidP="000E2D3E">
      <w:pPr>
        <w:rPr>
          <w:sz w:val="22"/>
          <w:szCs w:val="22"/>
        </w:rPr>
      </w:pPr>
      <w:proofErr w:type="gramStart"/>
      <w:r w:rsidRPr="000E2D3E">
        <w:rPr>
          <w:sz w:val="22"/>
          <w:szCs w:val="22"/>
        </w:rPr>
        <w:t>c</w:t>
      </w:r>
      <w:proofErr w:type="gramEnd"/>
      <w:r w:rsidRPr="000E2D3E">
        <w:rPr>
          <w:sz w:val="22"/>
          <w:szCs w:val="22"/>
        </w:rPr>
        <w:t>. job</w:t>
      </w:r>
      <w:r w:rsidR="002B6F10">
        <w:rPr>
          <w:sz w:val="22"/>
          <w:szCs w:val="22"/>
        </w:rPr>
        <w:t xml:space="preserve"> losses for flight attendants and job gains for airline pilots </w:t>
      </w:r>
      <w:r w:rsidR="004B38B3">
        <w:rPr>
          <w:sz w:val="22"/>
          <w:szCs w:val="22"/>
        </w:rPr>
        <w:t xml:space="preserve"> </w:t>
      </w:r>
    </w:p>
    <w:p w:rsidR="000E2D3E" w:rsidRPr="000E2D3E" w:rsidRDefault="000E2D3E" w:rsidP="000E2D3E">
      <w:pPr>
        <w:rPr>
          <w:sz w:val="22"/>
          <w:szCs w:val="22"/>
        </w:rPr>
      </w:pPr>
      <w:proofErr w:type="gramStart"/>
      <w:r w:rsidRPr="000E2D3E">
        <w:rPr>
          <w:sz w:val="22"/>
          <w:szCs w:val="22"/>
        </w:rPr>
        <w:t>d</w:t>
      </w:r>
      <w:proofErr w:type="gramEnd"/>
      <w:r w:rsidRPr="000E2D3E">
        <w:rPr>
          <w:sz w:val="22"/>
          <w:szCs w:val="22"/>
        </w:rPr>
        <w:t>. all of the above</w:t>
      </w:r>
    </w:p>
    <w:p w:rsidR="00A25682" w:rsidRDefault="00A25682" w:rsidP="000E2D3E">
      <w:pPr>
        <w:rPr>
          <w:sz w:val="22"/>
          <w:szCs w:val="22"/>
        </w:rPr>
      </w:pPr>
    </w:p>
    <w:p w:rsidR="00A25682" w:rsidRDefault="00A25682" w:rsidP="000E2D3E">
      <w:pPr>
        <w:rPr>
          <w:sz w:val="22"/>
          <w:szCs w:val="22"/>
        </w:rPr>
      </w:pPr>
    </w:p>
    <w:p w:rsidR="009E76ED" w:rsidRDefault="00A25682" w:rsidP="009E76ED">
      <w:pPr>
        <w:rPr>
          <w:sz w:val="22"/>
          <w:szCs w:val="22"/>
        </w:rPr>
      </w:pPr>
      <w:r>
        <w:rPr>
          <w:sz w:val="22"/>
          <w:szCs w:val="22"/>
        </w:rPr>
        <w:lastRenderedPageBreak/>
        <w:t xml:space="preserve">10. </w:t>
      </w:r>
      <w:r w:rsidR="009E76ED">
        <w:rPr>
          <w:sz w:val="22"/>
          <w:szCs w:val="22"/>
        </w:rPr>
        <w:t>In class, we discussed the ethical/moral implications of markets.  One point of emphasis is</w:t>
      </w:r>
    </w:p>
    <w:p w:rsidR="009E76ED" w:rsidRDefault="009E76ED" w:rsidP="009E76ED">
      <w:pPr>
        <w:rPr>
          <w:sz w:val="22"/>
          <w:szCs w:val="22"/>
        </w:rPr>
      </w:pPr>
      <w:proofErr w:type="gramStart"/>
      <w:r>
        <w:rPr>
          <w:sz w:val="22"/>
          <w:szCs w:val="22"/>
        </w:rPr>
        <w:t>a</w:t>
      </w:r>
      <w:proofErr w:type="gramEnd"/>
      <w:r>
        <w:rPr>
          <w:sz w:val="22"/>
          <w:szCs w:val="22"/>
        </w:rPr>
        <w:t>. markets promote the use of force and power</w:t>
      </w:r>
    </w:p>
    <w:p w:rsidR="009E76ED" w:rsidRDefault="009E76ED" w:rsidP="009E76ED">
      <w:pPr>
        <w:rPr>
          <w:sz w:val="22"/>
          <w:szCs w:val="22"/>
        </w:rPr>
      </w:pPr>
      <w:proofErr w:type="gramStart"/>
      <w:r>
        <w:rPr>
          <w:sz w:val="22"/>
          <w:szCs w:val="22"/>
        </w:rPr>
        <w:t>b</w:t>
      </w:r>
      <w:proofErr w:type="gramEnd"/>
      <w:r>
        <w:rPr>
          <w:sz w:val="22"/>
          <w:szCs w:val="22"/>
        </w:rPr>
        <w:t>. markets suppress the expression of individual preferences</w:t>
      </w:r>
    </w:p>
    <w:p w:rsidR="009E76ED" w:rsidRDefault="009E76ED" w:rsidP="009E76ED">
      <w:pPr>
        <w:rPr>
          <w:sz w:val="22"/>
          <w:szCs w:val="22"/>
        </w:rPr>
      </w:pPr>
      <w:proofErr w:type="gramStart"/>
      <w:r>
        <w:rPr>
          <w:sz w:val="22"/>
          <w:szCs w:val="22"/>
        </w:rPr>
        <w:t>c</w:t>
      </w:r>
      <w:proofErr w:type="gramEnd"/>
      <w:r>
        <w:rPr>
          <w:sz w:val="22"/>
          <w:szCs w:val="22"/>
        </w:rPr>
        <w:t>. markets promote creativity</w:t>
      </w:r>
    </w:p>
    <w:p w:rsidR="009E76ED" w:rsidRDefault="009E76ED" w:rsidP="009E76ED">
      <w:pPr>
        <w:rPr>
          <w:sz w:val="22"/>
          <w:szCs w:val="22"/>
        </w:rPr>
      </w:pPr>
      <w:proofErr w:type="gramStart"/>
      <w:r>
        <w:rPr>
          <w:sz w:val="22"/>
          <w:szCs w:val="22"/>
        </w:rPr>
        <w:t>d</w:t>
      </w:r>
      <w:proofErr w:type="gramEnd"/>
      <w:r>
        <w:rPr>
          <w:sz w:val="22"/>
          <w:szCs w:val="22"/>
        </w:rPr>
        <w:t>. none of the above</w:t>
      </w:r>
    </w:p>
    <w:p w:rsidR="00192119" w:rsidRPr="000E2D3E" w:rsidRDefault="00192119" w:rsidP="00192119">
      <w:pPr>
        <w:rPr>
          <w:sz w:val="22"/>
          <w:szCs w:val="22"/>
        </w:rPr>
      </w:pPr>
      <w:r w:rsidRPr="000E2D3E">
        <w:rPr>
          <w:sz w:val="22"/>
          <w:szCs w:val="22"/>
        </w:rPr>
        <w:t>1</w:t>
      </w:r>
      <w:r>
        <w:rPr>
          <w:sz w:val="22"/>
          <w:szCs w:val="22"/>
        </w:rPr>
        <w:t>1</w:t>
      </w:r>
      <w:r w:rsidRPr="000E2D3E">
        <w:rPr>
          <w:sz w:val="22"/>
          <w:szCs w:val="22"/>
        </w:rPr>
        <w:t xml:space="preserve">.  Pick the pair of countries below that </w:t>
      </w:r>
      <w:r>
        <w:rPr>
          <w:sz w:val="22"/>
          <w:szCs w:val="22"/>
        </w:rPr>
        <w:t>f</w:t>
      </w:r>
      <w:r w:rsidRPr="000E2D3E">
        <w:rPr>
          <w:sz w:val="22"/>
          <w:szCs w:val="22"/>
        </w:rPr>
        <w:t xml:space="preserve">it together in terms </w:t>
      </w:r>
      <w:r>
        <w:rPr>
          <w:sz w:val="22"/>
          <w:szCs w:val="22"/>
        </w:rPr>
        <w:t xml:space="preserve">GDP per capita </w:t>
      </w:r>
      <w:r w:rsidRPr="000E2D3E">
        <w:rPr>
          <w:sz w:val="22"/>
          <w:szCs w:val="22"/>
        </w:rPr>
        <w:t>categories:</w:t>
      </w:r>
    </w:p>
    <w:p w:rsidR="00192119" w:rsidRPr="000E2D3E" w:rsidRDefault="00192119" w:rsidP="00192119">
      <w:pPr>
        <w:rPr>
          <w:sz w:val="22"/>
          <w:szCs w:val="22"/>
        </w:rPr>
      </w:pPr>
      <w:r w:rsidRPr="000E2D3E">
        <w:rPr>
          <w:sz w:val="22"/>
          <w:szCs w:val="22"/>
        </w:rPr>
        <w:t xml:space="preserve">a. </w:t>
      </w:r>
      <w:r>
        <w:rPr>
          <w:sz w:val="22"/>
          <w:szCs w:val="22"/>
        </w:rPr>
        <w:t xml:space="preserve">Tanzania and Germany </w:t>
      </w:r>
      <w:r>
        <w:rPr>
          <w:sz w:val="22"/>
          <w:szCs w:val="22"/>
        </w:rPr>
        <w:tab/>
      </w:r>
      <w:r w:rsidRPr="000E2D3E">
        <w:rPr>
          <w:sz w:val="22"/>
          <w:szCs w:val="22"/>
        </w:rPr>
        <w:tab/>
        <w:t xml:space="preserve">b. </w:t>
      </w:r>
      <w:r>
        <w:rPr>
          <w:sz w:val="22"/>
          <w:szCs w:val="22"/>
        </w:rPr>
        <w:t xml:space="preserve">Chile </w:t>
      </w:r>
      <w:r w:rsidRPr="000E2D3E">
        <w:rPr>
          <w:sz w:val="22"/>
          <w:szCs w:val="22"/>
        </w:rPr>
        <w:t xml:space="preserve">and </w:t>
      </w:r>
      <w:r>
        <w:rPr>
          <w:sz w:val="22"/>
          <w:szCs w:val="22"/>
        </w:rPr>
        <w:t xml:space="preserve">North Korea </w:t>
      </w:r>
      <w:r w:rsidRPr="000E2D3E">
        <w:rPr>
          <w:sz w:val="22"/>
          <w:szCs w:val="22"/>
        </w:rPr>
        <w:t xml:space="preserve"> </w:t>
      </w:r>
    </w:p>
    <w:p w:rsidR="00192119" w:rsidRPr="000E2D3E" w:rsidRDefault="00192119" w:rsidP="00192119">
      <w:pPr>
        <w:rPr>
          <w:sz w:val="22"/>
          <w:szCs w:val="22"/>
        </w:rPr>
      </w:pPr>
      <w:r w:rsidRPr="000E2D3E">
        <w:rPr>
          <w:sz w:val="22"/>
          <w:szCs w:val="22"/>
        </w:rPr>
        <w:t>c. USA and</w:t>
      </w:r>
      <w:r>
        <w:rPr>
          <w:sz w:val="22"/>
          <w:szCs w:val="22"/>
        </w:rPr>
        <w:t xml:space="preserve"> France </w:t>
      </w:r>
      <w:r w:rsidRPr="000E2D3E">
        <w:rPr>
          <w:sz w:val="22"/>
          <w:szCs w:val="22"/>
        </w:rPr>
        <w:tab/>
      </w:r>
      <w:r w:rsidRPr="000E2D3E">
        <w:rPr>
          <w:sz w:val="22"/>
          <w:szCs w:val="22"/>
        </w:rPr>
        <w:tab/>
      </w:r>
      <w:r>
        <w:rPr>
          <w:sz w:val="22"/>
          <w:szCs w:val="22"/>
        </w:rPr>
        <w:tab/>
      </w:r>
      <w:r w:rsidRPr="000E2D3E">
        <w:rPr>
          <w:sz w:val="22"/>
          <w:szCs w:val="22"/>
        </w:rPr>
        <w:t>d. Japan and</w:t>
      </w:r>
      <w:r>
        <w:rPr>
          <w:sz w:val="22"/>
          <w:szCs w:val="22"/>
        </w:rPr>
        <w:t xml:space="preserve"> India </w:t>
      </w:r>
    </w:p>
    <w:p w:rsidR="000E2D3E" w:rsidRPr="000E2D3E" w:rsidRDefault="000E2D3E" w:rsidP="000E2D3E">
      <w:pPr>
        <w:rPr>
          <w:sz w:val="22"/>
          <w:szCs w:val="22"/>
        </w:rPr>
      </w:pPr>
      <w:r w:rsidRPr="000E2D3E">
        <w:rPr>
          <w:sz w:val="22"/>
          <w:szCs w:val="22"/>
        </w:rPr>
        <w:t>1</w:t>
      </w:r>
      <w:r w:rsidR="00192119">
        <w:rPr>
          <w:sz w:val="22"/>
          <w:szCs w:val="22"/>
        </w:rPr>
        <w:t>2</w:t>
      </w:r>
      <w:r w:rsidRPr="000E2D3E">
        <w:rPr>
          <w:sz w:val="22"/>
          <w:szCs w:val="22"/>
        </w:rPr>
        <w:t>. The large differences in living standards across the world between high income, middle income, and low income countries largely reflects differences in</w:t>
      </w:r>
    </w:p>
    <w:p w:rsidR="000E2D3E" w:rsidRPr="000E2D3E" w:rsidRDefault="000E2D3E" w:rsidP="000E2D3E">
      <w:pPr>
        <w:rPr>
          <w:sz w:val="22"/>
          <w:szCs w:val="22"/>
        </w:rPr>
      </w:pPr>
      <w:proofErr w:type="gramStart"/>
      <w:r w:rsidRPr="000E2D3E">
        <w:rPr>
          <w:sz w:val="22"/>
          <w:szCs w:val="22"/>
        </w:rPr>
        <w:t>a</w:t>
      </w:r>
      <w:proofErr w:type="gramEnd"/>
      <w:r w:rsidRPr="000E2D3E">
        <w:rPr>
          <w:sz w:val="22"/>
          <w:szCs w:val="22"/>
        </w:rPr>
        <w:t>. resources</w:t>
      </w:r>
      <w:r w:rsidRPr="000E2D3E">
        <w:rPr>
          <w:sz w:val="22"/>
          <w:szCs w:val="22"/>
        </w:rPr>
        <w:tab/>
      </w:r>
      <w:r w:rsidRPr="000E2D3E">
        <w:rPr>
          <w:sz w:val="22"/>
          <w:szCs w:val="22"/>
        </w:rPr>
        <w:tab/>
      </w:r>
      <w:r w:rsidR="0016719A">
        <w:rPr>
          <w:sz w:val="22"/>
          <w:szCs w:val="22"/>
        </w:rPr>
        <w:tab/>
      </w:r>
      <w:r w:rsidRPr="000E2D3E">
        <w:rPr>
          <w:sz w:val="22"/>
          <w:szCs w:val="22"/>
        </w:rPr>
        <w:t>b. economic freedom</w:t>
      </w:r>
    </w:p>
    <w:p w:rsidR="000E2D3E" w:rsidRPr="000E2D3E" w:rsidRDefault="000E2D3E" w:rsidP="000E2D3E">
      <w:pPr>
        <w:rPr>
          <w:sz w:val="22"/>
          <w:szCs w:val="22"/>
        </w:rPr>
      </w:pPr>
      <w:proofErr w:type="gramStart"/>
      <w:r w:rsidRPr="000E2D3E">
        <w:rPr>
          <w:sz w:val="22"/>
          <w:szCs w:val="22"/>
        </w:rPr>
        <w:t>c</w:t>
      </w:r>
      <w:proofErr w:type="gramEnd"/>
      <w:r w:rsidRPr="000E2D3E">
        <w:rPr>
          <w:sz w:val="22"/>
          <w:szCs w:val="22"/>
        </w:rPr>
        <w:t>. age of country</w:t>
      </w:r>
      <w:r w:rsidRPr="000E2D3E">
        <w:rPr>
          <w:sz w:val="22"/>
          <w:szCs w:val="22"/>
        </w:rPr>
        <w:tab/>
      </w:r>
      <w:r w:rsidRPr="000E2D3E">
        <w:rPr>
          <w:sz w:val="22"/>
          <w:szCs w:val="22"/>
        </w:rPr>
        <w:tab/>
        <w:t>d. education</w:t>
      </w:r>
    </w:p>
    <w:p w:rsidR="0016719A" w:rsidRDefault="0016719A" w:rsidP="00BB2FEA">
      <w:pPr>
        <w:rPr>
          <w:sz w:val="22"/>
          <w:szCs w:val="22"/>
        </w:rPr>
      </w:pPr>
      <w:r>
        <w:rPr>
          <w:sz w:val="22"/>
          <w:szCs w:val="22"/>
        </w:rPr>
        <w:t>1</w:t>
      </w:r>
      <w:r w:rsidR="00192119">
        <w:rPr>
          <w:sz w:val="22"/>
          <w:szCs w:val="22"/>
        </w:rPr>
        <w:t>3</w:t>
      </w:r>
      <w:r>
        <w:rPr>
          <w:sz w:val="22"/>
          <w:szCs w:val="22"/>
        </w:rPr>
        <w:t>.</w:t>
      </w:r>
      <w:r w:rsidR="00192119">
        <w:rPr>
          <w:sz w:val="22"/>
          <w:szCs w:val="22"/>
        </w:rPr>
        <w:t xml:space="preserve"> Middle income countries </w:t>
      </w:r>
      <w:r w:rsidR="004B38B3">
        <w:rPr>
          <w:sz w:val="22"/>
          <w:szCs w:val="22"/>
        </w:rPr>
        <w:t xml:space="preserve">in the world </w:t>
      </w:r>
      <w:r w:rsidR="002209F6">
        <w:rPr>
          <w:sz w:val="22"/>
          <w:szCs w:val="22"/>
        </w:rPr>
        <w:t xml:space="preserve">have GDP per capita </w:t>
      </w:r>
    </w:p>
    <w:p w:rsidR="002209F6" w:rsidRDefault="002209F6" w:rsidP="00BB2FEA">
      <w:pPr>
        <w:rPr>
          <w:sz w:val="22"/>
          <w:szCs w:val="22"/>
        </w:rPr>
      </w:pPr>
      <w:proofErr w:type="gramStart"/>
      <w:r>
        <w:rPr>
          <w:sz w:val="22"/>
          <w:szCs w:val="22"/>
        </w:rPr>
        <w:t>a</w:t>
      </w:r>
      <w:proofErr w:type="gramEnd"/>
      <w:r>
        <w:rPr>
          <w:sz w:val="22"/>
          <w:szCs w:val="22"/>
        </w:rPr>
        <w:t xml:space="preserve">. </w:t>
      </w:r>
      <w:r w:rsidR="004B38B3">
        <w:rPr>
          <w:sz w:val="22"/>
          <w:szCs w:val="22"/>
        </w:rPr>
        <w:t xml:space="preserve">about </w:t>
      </w:r>
      <w:r>
        <w:rPr>
          <w:sz w:val="22"/>
          <w:szCs w:val="22"/>
        </w:rPr>
        <w:t xml:space="preserve">$5,000 </w:t>
      </w:r>
      <w:r>
        <w:rPr>
          <w:sz w:val="22"/>
          <w:szCs w:val="22"/>
        </w:rPr>
        <w:tab/>
      </w:r>
      <w:r>
        <w:rPr>
          <w:sz w:val="22"/>
          <w:szCs w:val="22"/>
        </w:rPr>
        <w:tab/>
        <w:t xml:space="preserve">b. </w:t>
      </w:r>
      <w:r w:rsidR="004B38B3">
        <w:rPr>
          <w:sz w:val="22"/>
          <w:szCs w:val="22"/>
        </w:rPr>
        <w:t xml:space="preserve">about </w:t>
      </w:r>
      <w:r>
        <w:rPr>
          <w:sz w:val="22"/>
          <w:szCs w:val="22"/>
        </w:rPr>
        <w:t>$</w:t>
      </w:r>
      <w:r w:rsidR="00192119">
        <w:rPr>
          <w:sz w:val="22"/>
          <w:szCs w:val="22"/>
        </w:rPr>
        <w:t>12</w:t>
      </w:r>
      <w:r>
        <w:rPr>
          <w:sz w:val="22"/>
          <w:szCs w:val="22"/>
        </w:rPr>
        <w:t>,000</w:t>
      </w:r>
    </w:p>
    <w:p w:rsidR="002209F6" w:rsidRDefault="002209F6" w:rsidP="00BB2FEA">
      <w:pPr>
        <w:rPr>
          <w:sz w:val="22"/>
          <w:szCs w:val="22"/>
        </w:rPr>
      </w:pPr>
      <w:proofErr w:type="gramStart"/>
      <w:r>
        <w:rPr>
          <w:sz w:val="22"/>
          <w:szCs w:val="22"/>
        </w:rPr>
        <w:t>c</w:t>
      </w:r>
      <w:proofErr w:type="gramEnd"/>
      <w:r>
        <w:rPr>
          <w:sz w:val="22"/>
          <w:szCs w:val="22"/>
        </w:rPr>
        <w:t xml:space="preserve">. </w:t>
      </w:r>
      <w:r w:rsidR="004B38B3">
        <w:rPr>
          <w:sz w:val="22"/>
          <w:szCs w:val="22"/>
        </w:rPr>
        <w:t xml:space="preserve">about </w:t>
      </w:r>
      <w:r>
        <w:rPr>
          <w:sz w:val="22"/>
          <w:szCs w:val="22"/>
        </w:rPr>
        <w:t>$</w:t>
      </w:r>
      <w:r w:rsidR="00192119">
        <w:rPr>
          <w:sz w:val="22"/>
          <w:szCs w:val="22"/>
        </w:rPr>
        <w:t>20,000</w:t>
      </w:r>
      <w:r>
        <w:rPr>
          <w:sz w:val="22"/>
          <w:szCs w:val="22"/>
        </w:rPr>
        <w:tab/>
        <w:t xml:space="preserve">d. </w:t>
      </w:r>
      <w:r w:rsidR="00192119">
        <w:rPr>
          <w:sz w:val="22"/>
          <w:szCs w:val="22"/>
        </w:rPr>
        <w:t>about $25,000</w:t>
      </w:r>
    </w:p>
    <w:p w:rsidR="00845415" w:rsidRDefault="002B6F10" w:rsidP="00845415">
      <w:pPr>
        <w:rPr>
          <w:sz w:val="22"/>
          <w:szCs w:val="22"/>
        </w:rPr>
      </w:pPr>
      <w:r>
        <w:rPr>
          <w:sz w:val="22"/>
          <w:szCs w:val="22"/>
        </w:rPr>
        <w:t>1</w:t>
      </w:r>
      <w:r w:rsidR="00192119">
        <w:rPr>
          <w:sz w:val="22"/>
          <w:szCs w:val="22"/>
        </w:rPr>
        <w:t>4</w:t>
      </w:r>
      <w:r>
        <w:rPr>
          <w:sz w:val="22"/>
          <w:szCs w:val="22"/>
        </w:rPr>
        <w:t>. In terms of GDP per capita, how much higher is the U.S. than countries like France and Germany?</w:t>
      </w:r>
    </w:p>
    <w:p w:rsidR="002B6F10" w:rsidRDefault="002B6F10" w:rsidP="00845415">
      <w:pPr>
        <w:rPr>
          <w:sz w:val="22"/>
          <w:szCs w:val="22"/>
        </w:rPr>
      </w:pPr>
      <w:proofErr w:type="gramStart"/>
      <w:r>
        <w:rPr>
          <w:sz w:val="22"/>
          <w:szCs w:val="22"/>
        </w:rPr>
        <w:t>a</w:t>
      </w:r>
      <w:proofErr w:type="gramEnd"/>
      <w:r>
        <w:rPr>
          <w:sz w:val="22"/>
          <w:szCs w:val="22"/>
        </w:rPr>
        <w:t>. about $1500</w:t>
      </w:r>
      <w:r>
        <w:rPr>
          <w:sz w:val="22"/>
          <w:szCs w:val="22"/>
        </w:rPr>
        <w:tab/>
      </w:r>
      <w:r>
        <w:rPr>
          <w:sz w:val="22"/>
          <w:szCs w:val="22"/>
        </w:rPr>
        <w:tab/>
        <w:t>b. about $10,000</w:t>
      </w:r>
    </w:p>
    <w:p w:rsidR="002B6F10" w:rsidRDefault="002B6F10" w:rsidP="00845415">
      <w:pPr>
        <w:rPr>
          <w:sz w:val="22"/>
          <w:szCs w:val="22"/>
        </w:rPr>
      </w:pPr>
      <w:proofErr w:type="gramStart"/>
      <w:r>
        <w:rPr>
          <w:sz w:val="22"/>
          <w:szCs w:val="22"/>
        </w:rPr>
        <w:t>c</w:t>
      </w:r>
      <w:proofErr w:type="gramEnd"/>
      <w:r>
        <w:rPr>
          <w:sz w:val="22"/>
          <w:szCs w:val="22"/>
        </w:rPr>
        <w:t>. about $20,000</w:t>
      </w:r>
      <w:r>
        <w:rPr>
          <w:sz w:val="22"/>
          <w:szCs w:val="22"/>
        </w:rPr>
        <w:tab/>
        <w:t>d. about $30,000</w:t>
      </w:r>
    </w:p>
    <w:p w:rsidR="006B63FB" w:rsidRPr="000E2D3E" w:rsidRDefault="004B38B3" w:rsidP="006B63FB">
      <w:pPr>
        <w:rPr>
          <w:sz w:val="22"/>
          <w:szCs w:val="22"/>
        </w:rPr>
      </w:pPr>
      <w:r>
        <w:rPr>
          <w:sz w:val="22"/>
          <w:szCs w:val="22"/>
        </w:rPr>
        <w:t>1</w:t>
      </w:r>
      <w:r w:rsidR="00192119">
        <w:rPr>
          <w:sz w:val="22"/>
          <w:szCs w:val="22"/>
        </w:rPr>
        <w:t>5</w:t>
      </w:r>
      <w:r w:rsidR="006B63FB" w:rsidRPr="000E2D3E">
        <w:rPr>
          <w:sz w:val="22"/>
          <w:szCs w:val="22"/>
        </w:rPr>
        <w:t>.  Pick the pair of countries below that fit together in terms of the level of living standards categories as measured by our map:</w:t>
      </w:r>
    </w:p>
    <w:p w:rsidR="006B63FB" w:rsidRPr="000E2D3E" w:rsidRDefault="006B63FB" w:rsidP="006B63FB">
      <w:pPr>
        <w:rPr>
          <w:sz w:val="22"/>
          <w:szCs w:val="22"/>
        </w:rPr>
      </w:pPr>
      <w:r w:rsidRPr="000E2D3E">
        <w:rPr>
          <w:sz w:val="22"/>
          <w:szCs w:val="22"/>
        </w:rPr>
        <w:t xml:space="preserve">a. </w:t>
      </w:r>
      <w:r>
        <w:rPr>
          <w:sz w:val="22"/>
          <w:szCs w:val="22"/>
        </w:rPr>
        <w:t>Mexico</w:t>
      </w:r>
      <w:r w:rsidRPr="000E2D3E">
        <w:rPr>
          <w:sz w:val="22"/>
          <w:szCs w:val="22"/>
        </w:rPr>
        <w:t xml:space="preserve"> and Somalia</w:t>
      </w:r>
      <w:r w:rsidRPr="000E2D3E">
        <w:rPr>
          <w:sz w:val="22"/>
          <w:szCs w:val="22"/>
        </w:rPr>
        <w:tab/>
      </w:r>
      <w:r w:rsidRPr="000E2D3E">
        <w:rPr>
          <w:sz w:val="22"/>
          <w:szCs w:val="22"/>
        </w:rPr>
        <w:tab/>
        <w:t xml:space="preserve">b. </w:t>
      </w:r>
      <w:r>
        <w:rPr>
          <w:sz w:val="22"/>
          <w:szCs w:val="22"/>
        </w:rPr>
        <w:t xml:space="preserve">Russia </w:t>
      </w:r>
      <w:r w:rsidRPr="000E2D3E">
        <w:rPr>
          <w:sz w:val="22"/>
          <w:szCs w:val="22"/>
        </w:rPr>
        <w:t>and Brazil</w:t>
      </w:r>
    </w:p>
    <w:p w:rsidR="006B63FB" w:rsidRPr="000E2D3E" w:rsidRDefault="006B63FB" w:rsidP="006B63FB">
      <w:pPr>
        <w:rPr>
          <w:sz w:val="22"/>
          <w:szCs w:val="22"/>
        </w:rPr>
      </w:pPr>
      <w:r w:rsidRPr="000E2D3E">
        <w:rPr>
          <w:sz w:val="22"/>
          <w:szCs w:val="22"/>
        </w:rPr>
        <w:t xml:space="preserve">c. Mali and </w:t>
      </w:r>
      <w:r>
        <w:rPr>
          <w:sz w:val="22"/>
          <w:szCs w:val="22"/>
        </w:rPr>
        <w:t>China</w:t>
      </w:r>
      <w:r w:rsidRPr="000E2D3E">
        <w:rPr>
          <w:sz w:val="22"/>
          <w:szCs w:val="22"/>
        </w:rPr>
        <w:tab/>
      </w:r>
      <w:r w:rsidRPr="000E2D3E">
        <w:rPr>
          <w:sz w:val="22"/>
          <w:szCs w:val="22"/>
        </w:rPr>
        <w:tab/>
        <w:t xml:space="preserve">d. North Korea and </w:t>
      </w:r>
      <w:r w:rsidR="005E1AC7">
        <w:rPr>
          <w:sz w:val="22"/>
          <w:szCs w:val="22"/>
        </w:rPr>
        <w:t>South Korea</w:t>
      </w:r>
    </w:p>
    <w:p w:rsidR="004D51AB" w:rsidRDefault="00192119" w:rsidP="002B6F10">
      <w:pPr>
        <w:rPr>
          <w:sz w:val="22"/>
          <w:szCs w:val="22"/>
        </w:rPr>
      </w:pPr>
      <w:r>
        <w:rPr>
          <w:sz w:val="22"/>
          <w:szCs w:val="22"/>
        </w:rPr>
        <w:t>16</w:t>
      </w:r>
      <w:r w:rsidR="00CB7EAF">
        <w:rPr>
          <w:sz w:val="22"/>
          <w:szCs w:val="22"/>
        </w:rPr>
        <w:t xml:space="preserve">. </w:t>
      </w:r>
      <w:r w:rsidR="004D51AB">
        <w:rPr>
          <w:sz w:val="22"/>
          <w:szCs w:val="22"/>
        </w:rPr>
        <w:t>The constant existence of costs and tradeoffs in decisions expressed by the phrase, “there’s no such thing as a free lunch” arises from which of the following:</w:t>
      </w:r>
    </w:p>
    <w:p w:rsidR="004D51AB" w:rsidRDefault="004D51AB" w:rsidP="002B6F10">
      <w:pPr>
        <w:rPr>
          <w:sz w:val="22"/>
          <w:szCs w:val="22"/>
        </w:rPr>
      </w:pPr>
      <w:proofErr w:type="gramStart"/>
      <w:r>
        <w:rPr>
          <w:sz w:val="22"/>
          <w:szCs w:val="22"/>
        </w:rPr>
        <w:t>a</w:t>
      </w:r>
      <w:proofErr w:type="gramEnd"/>
      <w:r>
        <w:rPr>
          <w:sz w:val="22"/>
          <w:szCs w:val="22"/>
        </w:rPr>
        <w:t>. reliance on markets</w:t>
      </w:r>
    </w:p>
    <w:p w:rsidR="004D51AB" w:rsidRDefault="004D51AB" w:rsidP="002B6F10">
      <w:pPr>
        <w:rPr>
          <w:sz w:val="22"/>
          <w:szCs w:val="22"/>
        </w:rPr>
      </w:pPr>
      <w:proofErr w:type="gramStart"/>
      <w:r>
        <w:rPr>
          <w:sz w:val="22"/>
          <w:szCs w:val="22"/>
        </w:rPr>
        <w:t>b</w:t>
      </w:r>
      <w:proofErr w:type="gramEnd"/>
      <w:r>
        <w:rPr>
          <w:sz w:val="22"/>
          <w:szCs w:val="22"/>
        </w:rPr>
        <w:t>. existence of limits on resources</w:t>
      </w:r>
    </w:p>
    <w:p w:rsidR="004D51AB" w:rsidRDefault="004D51AB" w:rsidP="002B6F10">
      <w:pPr>
        <w:rPr>
          <w:sz w:val="22"/>
          <w:szCs w:val="22"/>
        </w:rPr>
      </w:pPr>
      <w:proofErr w:type="gramStart"/>
      <w:r>
        <w:rPr>
          <w:sz w:val="22"/>
          <w:szCs w:val="22"/>
        </w:rPr>
        <w:t>c</w:t>
      </w:r>
      <w:proofErr w:type="gramEnd"/>
      <w:r>
        <w:rPr>
          <w:sz w:val="22"/>
          <w:szCs w:val="22"/>
        </w:rPr>
        <w:t xml:space="preserve">. greed </w:t>
      </w:r>
    </w:p>
    <w:p w:rsidR="002B6F10" w:rsidRDefault="004D51AB" w:rsidP="002B6F10">
      <w:pPr>
        <w:rPr>
          <w:sz w:val="22"/>
          <w:szCs w:val="22"/>
        </w:rPr>
      </w:pPr>
      <w:r>
        <w:rPr>
          <w:sz w:val="22"/>
          <w:szCs w:val="22"/>
        </w:rPr>
        <w:t xml:space="preserve">d. none of the above </w:t>
      </w:r>
    </w:p>
    <w:p w:rsidR="00E262E2" w:rsidRDefault="00192119" w:rsidP="00E262E2">
      <w:pPr>
        <w:rPr>
          <w:sz w:val="22"/>
          <w:szCs w:val="22"/>
        </w:rPr>
      </w:pPr>
      <w:r>
        <w:rPr>
          <w:sz w:val="22"/>
          <w:szCs w:val="22"/>
        </w:rPr>
        <w:t>17</w:t>
      </w:r>
      <w:r w:rsidR="00E262E2" w:rsidRPr="000E2D3E">
        <w:rPr>
          <w:sz w:val="22"/>
          <w:szCs w:val="22"/>
        </w:rPr>
        <w:t xml:space="preserve">. </w:t>
      </w:r>
      <w:r w:rsidR="00E262E2">
        <w:rPr>
          <w:sz w:val="22"/>
          <w:szCs w:val="22"/>
        </w:rPr>
        <w:t xml:space="preserve">The process by which market forces establish new jobs and increase living standards but eliminate some jobs and displace workers along the way is known as </w:t>
      </w:r>
    </w:p>
    <w:p w:rsidR="00E262E2" w:rsidRDefault="00E262E2" w:rsidP="00E262E2">
      <w:pPr>
        <w:rPr>
          <w:sz w:val="22"/>
          <w:szCs w:val="22"/>
        </w:rPr>
      </w:pPr>
      <w:proofErr w:type="gramStart"/>
      <w:r>
        <w:rPr>
          <w:sz w:val="22"/>
          <w:szCs w:val="22"/>
        </w:rPr>
        <w:t>a</w:t>
      </w:r>
      <w:proofErr w:type="gramEnd"/>
      <w:r>
        <w:rPr>
          <w:sz w:val="22"/>
          <w:szCs w:val="22"/>
        </w:rPr>
        <w:t>. voluntary exchange</w:t>
      </w:r>
      <w:r>
        <w:rPr>
          <w:sz w:val="22"/>
          <w:szCs w:val="22"/>
        </w:rPr>
        <w:tab/>
      </w:r>
      <w:r>
        <w:rPr>
          <w:sz w:val="22"/>
          <w:szCs w:val="22"/>
        </w:rPr>
        <w:tab/>
        <w:t xml:space="preserve">b. positive sum </w:t>
      </w:r>
    </w:p>
    <w:p w:rsidR="00E262E2" w:rsidRDefault="00E262E2" w:rsidP="00E262E2">
      <w:pPr>
        <w:rPr>
          <w:sz w:val="22"/>
          <w:szCs w:val="22"/>
        </w:rPr>
      </w:pPr>
      <w:proofErr w:type="gramStart"/>
      <w:r>
        <w:rPr>
          <w:sz w:val="22"/>
          <w:szCs w:val="22"/>
        </w:rPr>
        <w:t>c</w:t>
      </w:r>
      <w:proofErr w:type="gramEnd"/>
      <w:r>
        <w:rPr>
          <w:sz w:val="22"/>
          <w:szCs w:val="22"/>
        </w:rPr>
        <w:t>. creative destruction</w:t>
      </w:r>
      <w:r>
        <w:rPr>
          <w:sz w:val="22"/>
          <w:szCs w:val="22"/>
        </w:rPr>
        <w:tab/>
      </w:r>
      <w:r>
        <w:rPr>
          <w:sz w:val="22"/>
          <w:szCs w:val="22"/>
        </w:rPr>
        <w:tab/>
        <w:t>d. none of the above</w:t>
      </w:r>
    </w:p>
    <w:p w:rsidR="004D51AB" w:rsidRDefault="004D51AB" w:rsidP="00E262E2">
      <w:pPr>
        <w:rPr>
          <w:sz w:val="22"/>
          <w:szCs w:val="22"/>
        </w:rPr>
      </w:pPr>
      <w:r>
        <w:rPr>
          <w:sz w:val="22"/>
          <w:szCs w:val="22"/>
        </w:rPr>
        <w:t>18. Living standards of average households in the U.S. in the early 1800s would be close to those of</w:t>
      </w:r>
    </w:p>
    <w:p w:rsidR="004D51AB" w:rsidRDefault="004D51AB" w:rsidP="00E262E2">
      <w:pPr>
        <w:rPr>
          <w:sz w:val="22"/>
          <w:szCs w:val="22"/>
        </w:rPr>
      </w:pPr>
      <w:proofErr w:type="gramStart"/>
      <w:r>
        <w:rPr>
          <w:sz w:val="22"/>
          <w:szCs w:val="22"/>
        </w:rPr>
        <w:t>a</w:t>
      </w:r>
      <w:proofErr w:type="gramEnd"/>
      <w:r>
        <w:rPr>
          <w:sz w:val="22"/>
          <w:szCs w:val="22"/>
        </w:rPr>
        <w:t>. middle income countries today</w:t>
      </w:r>
    </w:p>
    <w:p w:rsidR="004D51AB" w:rsidRDefault="004D51AB" w:rsidP="00E262E2">
      <w:pPr>
        <w:rPr>
          <w:sz w:val="22"/>
          <w:szCs w:val="22"/>
        </w:rPr>
      </w:pPr>
      <w:proofErr w:type="gramStart"/>
      <w:r>
        <w:rPr>
          <w:sz w:val="22"/>
          <w:szCs w:val="22"/>
        </w:rPr>
        <w:t>b</w:t>
      </w:r>
      <w:proofErr w:type="gramEnd"/>
      <w:r>
        <w:rPr>
          <w:sz w:val="22"/>
          <w:szCs w:val="22"/>
        </w:rPr>
        <w:t>. low income countries today</w:t>
      </w:r>
    </w:p>
    <w:p w:rsidR="004D51AB" w:rsidRDefault="004D51AB" w:rsidP="00E262E2">
      <w:pPr>
        <w:rPr>
          <w:sz w:val="22"/>
          <w:szCs w:val="22"/>
        </w:rPr>
      </w:pPr>
      <w:proofErr w:type="gramStart"/>
      <w:r>
        <w:rPr>
          <w:sz w:val="22"/>
          <w:szCs w:val="22"/>
        </w:rPr>
        <w:t>c</w:t>
      </w:r>
      <w:proofErr w:type="gramEnd"/>
      <w:r>
        <w:rPr>
          <w:sz w:val="22"/>
          <w:szCs w:val="22"/>
        </w:rPr>
        <w:t>. high income countries today</w:t>
      </w:r>
    </w:p>
    <w:p w:rsidR="004D51AB" w:rsidRDefault="004D51AB" w:rsidP="00E262E2">
      <w:pPr>
        <w:rPr>
          <w:sz w:val="22"/>
          <w:szCs w:val="22"/>
        </w:rPr>
      </w:pPr>
      <w:proofErr w:type="gramStart"/>
      <w:r>
        <w:rPr>
          <w:sz w:val="22"/>
          <w:szCs w:val="22"/>
        </w:rPr>
        <w:t>d</w:t>
      </w:r>
      <w:proofErr w:type="gramEnd"/>
      <w:r>
        <w:rPr>
          <w:sz w:val="22"/>
          <w:szCs w:val="22"/>
        </w:rPr>
        <w:t xml:space="preserve">. the UK in 1900 </w:t>
      </w:r>
    </w:p>
    <w:p w:rsidR="003402CA" w:rsidRDefault="003402CA" w:rsidP="002B6F10">
      <w:pPr>
        <w:rPr>
          <w:sz w:val="22"/>
          <w:szCs w:val="22"/>
        </w:rPr>
      </w:pPr>
      <w:r>
        <w:rPr>
          <w:sz w:val="22"/>
          <w:szCs w:val="22"/>
        </w:rPr>
        <w:t>19.  The Concise Encyclopedia of Economics article on “Creative Destruction” credits which of the following economists with the term and the first serious investigation of it:</w:t>
      </w:r>
    </w:p>
    <w:p w:rsidR="003402CA" w:rsidRDefault="003402CA" w:rsidP="002B6F10">
      <w:pPr>
        <w:rPr>
          <w:sz w:val="22"/>
          <w:szCs w:val="22"/>
        </w:rPr>
      </w:pPr>
      <w:proofErr w:type="gramStart"/>
      <w:r>
        <w:rPr>
          <w:sz w:val="22"/>
          <w:szCs w:val="22"/>
        </w:rPr>
        <w:t>a</w:t>
      </w:r>
      <w:proofErr w:type="gramEnd"/>
      <w:r>
        <w:rPr>
          <w:sz w:val="22"/>
          <w:szCs w:val="22"/>
        </w:rPr>
        <w:t>. Adam Smith</w:t>
      </w:r>
      <w:r>
        <w:rPr>
          <w:sz w:val="22"/>
          <w:szCs w:val="22"/>
        </w:rPr>
        <w:tab/>
      </w:r>
      <w:r>
        <w:rPr>
          <w:sz w:val="22"/>
          <w:szCs w:val="22"/>
        </w:rPr>
        <w:tab/>
      </w:r>
      <w:r>
        <w:rPr>
          <w:sz w:val="22"/>
          <w:szCs w:val="22"/>
        </w:rPr>
        <w:tab/>
        <w:t>b. David Hume</w:t>
      </w:r>
    </w:p>
    <w:p w:rsidR="003402CA" w:rsidRDefault="003402CA" w:rsidP="002B6F10">
      <w:pPr>
        <w:rPr>
          <w:sz w:val="22"/>
          <w:szCs w:val="22"/>
        </w:rPr>
      </w:pPr>
      <w:proofErr w:type="gramStart"/>
      <w:r>
        <w:rPr>
          <w:sz w:val="22"/>
          <w:szCs w:val="22"/>
        </w:rPr>
        <w:t>c</w:t>
      </w:r>
      <w:proofErr w:type="gramEnd"/>
      <w:r>
        <w:rPr>
          <w:sz w:val="22"/>
          <w:szCs w:val="22"/>
        </w:rPr>
        <w:t>. Joseph Schumpeter</w:t>
      </w:r>
      <w:r>
        <w:rPr>
          <w:sz w:val="22"/>
          <w:szCs w:val="22"/>
        </w:rPr>
        <w:tab/>
      </w:r>
      <w:r>
        <w:rPr>
          <w:sz w:val="22"/>
          <w:szCs w:val="22"/>
        </w:rPr>
        <w:tab/>
        <w:t xml:space="preserve">d. John Stuart Mill  </w:t>
      </w:r>
    </w:p>
    <w:p w:rsidR="003402CA" w:rsidRDefault="003402CA" w:rsidP="002B6F10">
      <w:pPr>
        <w:rPr>
          <w:sz w:val="22"/>
          <w:szCs w:val="22"/>
        </w:rPr>
      </w:pPr>
      <w:r>
        <w:rPr>
          <w:sz w:val="22"/>
          <w:szCs w:val="22"/>
        </w:rPr>
        <w:t>20.  The Concise Encyclopedia of Economics article on “Price Controls”</w:t>
      </w:r>
    </w:p>
    <w:p w:rsidR="003402CA" w:rsidRDefault="003402CA" w:rsidP="002B6F10">
      <w:pPr>
        <w:rPr>
          <w:sz w:val="22"/>
          <w:szCs w:val="22"/>
        </w:rPr>
      </w:pPr>
      <w:proofErr w:type="gramStart"/>
      <w:r>
        <w:rPr>
          <w:sz w:val="22"/>
          <w:szCs w:val="22"/>
        </w:rPr>
        <w:t>a</w:t>
      </w:r>
      <w:proofErr w:type="gramEnd"/>
      <w:r>
        <w:rPr>
          <w:sz w:val="22"/>
          <w:szCs w:val="22"/>
        </w:rPr>
        <w:t xml:space="preserve">. notes that the U.S. had limits on how high prices on gasoline could go in 1973 and 1979, causing long lines for gasoline </w:t>
      </w:r>
    </w:p>
    <w:p w:rsidR="003402CA" w:rsidRDefault="003402CA" w:rsidP="002B6F10">
      <w:pPr>
        <w:rPr>
          <w:sz w:val="22"/>
          <w:szCs w:val="22"/>
        </w:rPr>
      </w:pPr>
      <w:proofErr w:type="gramStart"/>
      <w:r>
        <w:rPr>
          <w:sz w:val="22"/>
          <w:szCs w:val="22"/>
        </w:rPr>
        <w:t>b</w:t>
      </w:r>
      <w:proofErr w:type="gramEnd"/>
      <w:r>
        <w:rPr>
          <w:sz w:val="22"/>
          <w:szCs w:val="22"/>
        </w:rPr>
        <w:t>. notes that price controls are often popular because they hold out the hope of assisting people who are struggling in economic terms</w:t>
      </w:r>
    </w:p>
    <w:p w:rsidR="003402CA" w:rsidRDefault="003402CA" w:rsidP="002B6F10">
      <w:pPr>
        <w:rPr>
          <w:sz w:val="22"/>
          <w:szCs w:val="22"/>
        </w:rPr>
      </w:pPr>
      <w:proofErr w:type="gramStart"/>
      <w:r>
        <w:rPr>
          <w:sz w:val="22"/>
          <w:szCs w:val="22"/>
        </w:rPr>
        <w:t>c</w:t>
      </w:r>
      <w:proofErr w:type="gramEnd"/>
      <w:r>
        <w:rPr>
          <w:sz w:val="22"/>
          <w:szCs w:val="22"/>
        </w:rPr>
        <w:t>. have a long history in human experience</w:t>
      </w:r>
    </w:p>
    <w:p w:rsidR="003402CA" w:rsidRDefault="003402CA" w:rsidP="002B6F10">
      <w:pPr>
        <w:rPr>
          <w:sz w:val="22"/>
          <w:szCs w:val="22"/>
        </w:rPr>
      </w:pPr>
      <w:proofErr w:type="gramStart"/>
      <w:r>
        <w:rPr>
          <w:sz w:val="22"/>
          <w:szCs w:val="22"/>
        </w:rPr>
        <w:t>d</w:t>
      </w:r>
      <w:proofErr w:type="gramEnd"/>
      <w:r>
        <w:rPr>
          <w:sz w:val="22"/>
          <w:szCs w:val="22"/>
        </w:rPr>
        <w:t>. all of the above</w:t>
      </w:r>
    </w:p>
    <w:p w:rsidR="00220CFB" w:rsidRDefault="00845415" w:rsidP="00BB2FEA">
      <w:pPr>
        <w:rPr>
          <w:sz w:val="22"/>
          <w:szCs w:val="22"/>
        </w:rPr>
      </w:pPr>
      <w:r>
        <w:rPr>
          <w:sz w:val="22"/>
          <w:szCs w:val="22"/>
        </w:rPr>
        <w:t>21. Put “A” for your answer</w:t>
      </w:r>
    </w:p>
    <w:p w:rsidR="00220CFB" w:rsidRPr="00220CFB" w:rsidRDefault="00220CFB" w:rsidP="00BB2FEA">
      <w:pPr>
        <w:rPr>
          <w:b/>
          <w:sz w:val="22"/>
          <w:szCs w:val="22"/>
        </w:rPr>
      </w:pPr>
      <w:r w:rsidRPr="00220CFB">
        <w:rPr>
          <w:b/>
          <w:sz w:val="22"/>
          <w:szCs w:val="22"/>
        </w:rPr>
        <w:t xml:space="preserve">Correct Answers: 1b, 2a, 3b, 4c, 5b, 6d, 7a, 8d, 9a, 10c, 11c, 12b, 13b, 14b, 15b, 16b, 17c, 18b, 19c, 20d, </w:t>
      </w:r>
      <w:proofErr w:type="gramStart"/>
      <w:r w:rsidRPr="00220CFB">
        <w:rPr>
          <w:b/>
          <w:sz w:val="22"/>
          <w:szCs w:val="22"/>
        </w:rPr>
        <w:t>21a</w:t>
      </w:r>
      <w:proofErr w:type="gramEnd"/>
    </w:p>
    <w:p w:rsidR="001E3B22" w:rsidRPr="000E2D3E" w:rsidRDefault="001E3B22" w:rsidP="00BB2FEA">
      <w:pPr>
        <w:rPr>
          <w:sz w:val="22"/>
          <w:szCs w:val="22"/>
        </w:rPr>
      </w:pPr>
    </w:p>
    <w:p w:rsidR="00BB2FEA" w:rsidRPr="000E2D3E" w:rsidRDefault="00BB2FEA" w:rsidP="00BB2FEA">
      <w:pPr>
        <w:rPr>
          <w:sz w:val="22"/>
          <w:szCs w:val="22"/>
        </w:rPr>
      </w:pPr>
    </w:p>
    <w:p w:rsidR="001E3B22" w:rsidRPr="000E2D3E" w:rsidRDefault="001E3B22" w:rsidP="001E3B22">
      <w:pPr>
        <w:rPr>
          <w:sz w:val="22"/>
          <w:szCs w:val="22"/>
        </w:rPr>
      </w:pPr>
    </w:p>
    <w:sectPr w:rsidR="001E3B22" w:rsidRPr="000E2D3E" w:rsidSect="00FB4D92">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rsids>
    <w:rsidRoot w:val="009613B1"/>
    <w:rsid w:val="000401F6"/>
    <w:rsid w:val="00047FF9"/>
    <w:rsid w:val="00053983"/>
    <w:rsid w:val="000774BD"/>
    <w:rsid w:val="00093030"/>
    <w:rsid w:val="000B09A3"/>
    <w:rsid w:val="000E2D3E"/>
    <w:rsid w:val="000F45E6"/>
    <w:rsid w:val="00107FF5"/>
    <w:rsid w:val="001156B7"/>
    <w:rsid w:val="00130AC5"/>
    <w:rsid w:val="00153198"/>
    <w:rsid w:val="0016719A"/>
    <w:rsid w:val="0017765C"/>
    <w:rsid w:val="00192119"/>
    <w:rsid w:val="001D66F1"/>
    <w:rsid w:val="001E3B22"/>
    <w:rsid w:val="002209F6"/>
    <w:rsid w:val="00220CFB"/>
    <w:rsid w:val="002A4670"/>
    <w:rsid w:val="002B6F10"/>
    <w:rsid w:val="003402CA"/>
    <w:rsid w:val="00382DAE"/>
    <w:rsid w:val="00391EBD"/>
    <w:rsid w:val="0048466A"/>
    <w:rsid w:val="004B38B3"/>
    <w:rsid w:val="004D51AB"/>
    <w:rsid w:val="005C3933"/>
    <w:rsid w:val="005E1AC7"/>
    <w:rsid w:val="00653D95"/>
    <w:rsid w:val="00684EBD"/>
    <w:rsid w:val="006B5FD8"/>
    <w:rsid w:val="006B63FB"/>
    <w:rsid w:val="006D3C36"/>
    <w:rsid w:val="006F574B"/>
    <w:rsid w:val="00730531"/>
    <w:rsid w:val="00750E14"/>
    <w:rsid w:val="00761A76"/>
    <w:rsid w:val="007943FE"/>
    <w:rsid w:val="007D4DD8"/>
    <w:rsid w:val="00845415"/>
    <w:rsid w:val="00846E94"/>
    <w:rsid w:val="008975C9"/>
    <w:rsid w:val="008B10B4"/>
    <w:rsid w:val="009613B1"/>
    <w:rsid w:val="009E76ED"/>
    <w:rsid w:val="009F7BA7"/>
    <w:rsid w:val="00A001B9"/>
    <w:rsid w:val="00A25682"/>
    <w:rsid w:val="00A317DC"/>
    <w:rsid w:val="00A3769B"/>
    <w:rsid w:val="00A40E16"/>
    <w:rsid w:val="00A77AE5"/>
    <w:rsid w:val="00A9183E"/>
    <w:rsid w:val="00AA4A35"/>
    <w:rsid w:val="00B40540"/>
    <w:rsid w:val="00B767E2"/>
    <w:rsid w:val="00BB2FEA"/>
    <w:rsid w:val="00C1101F"/>
    <w:rsid w:val="00C40E7D"/>
    <w:rsid w:val="00CB7EAF"/>
    <w:rsid w:val="00CE4A8A"/>
    <w:rsid w:val="00DD4A37"/>
    <w:rsid w:val="00E262E2"/>
    <w:rsid w:val="00F67AC1"/>
    <w:rsid w:val="00FB4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4D92"/>
    <w:pPr>
      <w:widowControl w:val="0"/>
      <w:autoSpaceDE w:val="0"/>
      <w:autoSpaceDN w:val="0"/>
      <w:adjustRightInd w:val="0"/>
    </w:pPr>
    <w:rPr>
      <w:sz w:val="24"/>
      <w:szCs w:val="24"/>
    </w:rPr>
  </w:style>
  <w:style w:type="paragraph" w:styleId="Heading1">
    <w:name w:val="heading 1"/>
    <w:basedOn w:val="Normal"/>
    <w:next w:val="Normal"/>
    <w:qFormat/>
    <w:rsid w:val="00FB4D92"/>
    <w:pPr>
      <w:keepNext/>
      <w:tabs>
        <w:tab w:val="center" w:pos="468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4D9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63508-361D-4BED-A44B-A1F6042E4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Econ 203 Test 1</vt:lpstr>
    </vt:vector>
  </TitlesOfParts>
  <Company>WKU</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 203 Test 1</dc:title>
  <dc:subject/>
  <dc:creator>user</dc:creator>
  <cp:keywords/>
  <dc:description/>
  <cp:lastModifiedBy>Network and Computing Support</cp:lastModifiedBy>
  <cp:revision>2</cp:revision>
  <cp:lastPrinted>2011-09-07T18:54:00Z</cp:lastPrinted>
  <dcterms:created xsi:type="dcterms:W3CDTF">2012-02-03T18:53:00Z</dcterms:created>
  <dcterms:modified xsi:type="dcterms:W3CDTF">2012-02-03T18:53:00Z</dcterms:modified>
</cp:coreProperties>
</file>